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19" w:rsidRDefault="0098391D" w:rsidP="00AD2EE1">
      <w:pPr>
        <w:pStyle w:val="a3"/>
        <w:rPr>
          <w:rFonts w:hAnsi="Angsana New"/>
        </w:rPr>
      </w:pPr>
      <w:r>
        <w:rPr>
          <w:rFonts w:hAnsi="Angsana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2417445</wp:posOffset>
            </wp:positionH>
            <wp:positionV relativeFrom="paragraph">
              <wp:posOffset>-17780</wp:posOffset>
            </wp:positionV>
            <wp:extent cx="1181100" cy="1181100"/>
            <wp:effectExtent l="19050" t="19050" r="19050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026" w:rsidRPr="008963E6" w:rsidRDefault="00800026" w:rsidP="00AD2EE1">
      <w:pPr>
        <w:pStyle w:val="a3"/>
        <w:rPr>
          <w:rFonts w:hAnsi="Angsana New"/>
        </w:rPr>
      </w:pPr>
    </w:p>
    <w:p w:rsidR="002C54A6" w:rsidRDefault="002C54A6" w:rsidP="00AD2EE1">
      <w:pPr>
        <w:pStyle w:val="1"/>
        <w:ind w:left="0" w:firstLine="0"/>
        <w:jc w:val="center"/>
        <w:rPr>
          <w:rFonts w:hAnsi="Angsana New"/>
          <w:color w:val="000000"/>
          <w:sz w:val="32"/>
          <w:szCs w:val="32"/>
        </w:rPr>
      </w:pPr>
    </w:p>
    <w:p w:rsidR="00B50D52" w:rsidRDefault="00B50D52" w:rsidP="00AD2EE1">
      <w:pPr>
        <w:pStyle w:val="1"/>
        <w:ind w:left="0" w:firstLine="0"/>
        <w:jc w:val="center"/>
        <w:rPr>
          <w:rFonts w:hAnsi="Angsana New"/>
          <w:color w:val="000000"/>
          <w:sz w:val="40"/>
          <w:szCs w:val="40"/>
        </w:rPr>
      </w:pPr>
    </w:p>
    <w:p w:rsidR="00176819" w:rsidRPr="00924B85" w:rsidRDefault="00176819" w:rsidP="00AD2EE1">
      <w:pPr>
        <w:pStyle w:val="1"/>
        <w:ind w:left="0" w:firstLine="0"/>
        <w:jc w:val="center"/>
        <w:rPr>
          <w:rFonts w:ascii="TH Niramit AS" w:hAnsi="TH Niramit AS" w:cs="TH Niramit AS"/>
          <w:color w:val="000000"/>
          <w:sz w:val="40"/>
          <w:szCs w:val="40"/>
          <w:cs/>
        </w:rPr>
      </w:pPr>
      <w:r w:rsidRPr="00924B85">
        <w:rPr>
          <w:rFonts w:ascii="TH Niramit AS" w:hAnsi="TH Niramit AS" w:cs="TH Niramit AS"/>
          <w:color w:val="000000"/>
          <w:sz w:val="40"/>
          <w:szCs w:val="40"/>
          <w:cs/>
        </w:rPr>
        <w:t>ประกาศองค์การบริหารส่วนตำบลรอบเวียง</w:t>
      </w:r>
    </w:p>
    <w:p w:rsidR="00FF3CAA" w:rsidRDefault="00176819" w:rsidP="00AD2EE1">
      <w:pPr>
        <w:jc w:val="center"/>
        <w:rPr>
          <w:rFonts w:ascii="TH Niramit AS" w:hAnsi="TH Niramit AS" w:cs="TH Niramit AS"/>
          <w:b/>
          <w:bCs/>
          <w:spacing w:val="-6"/>
          <w:sz w:val="40"/>
          <w:szCs w:val="40"/>
        </w:rPr>
      </w:pPr>
      <w:r w:rsidRPr="00FF3CAA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เรื่อง  สอบราคาจ้างเหมา</w:t>
      </w:r>
      <w:r w:rsidR="00C821E0">
        <w:rPr>
          <w:rFonts w:ascii="TH Niramit AS" w:hAnsi="TH Niramit AS" w:cs="TH Niramit AS" w:hint="cs"/>
          <w:b/>
          <w:bCs/>
          <w:spacing w:val="-6"/>
          <w:sz w:val="40"/>
          <w:szCs w:val="40"/>
          <w:cs/>
        </w:rPr>
        <w:t>ก่อสร้าง จำนวน ๒ โครงการ</w:t>
      </w:r>
      <w:r w:rsidR="00FF3CAA" w:rsidRPr="00FF3CAA">
        <w:rPr>
          <w:rFonts w:ascii="TH Niramit AS" w:hAnsi="TH Niramit AS" w:cs="TH Niramit AS"/>
          <w:b/>
          <w:bCs/>
          <w:spacing w:val="-6"/>
          <w:sz w:val="40"/>
          <w:szCs w:val="40"/>
          <w:cs/>
        </w:rPr>
        <w:t xml:space="preserve"> </w:t>
      </w:r>
    </w:p>
    <w:p w:rsidR="00056DBD" w:rsidRPr="00924B85" w:rsidRDefault="00056DBD" w:rsidP="00AD2EE1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</w:pPr>
      <w:r w:rsidRPr="00924B85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ตำบลรอ</w:t>
      </w:r>
      <w:r w:rsidR="00295F5F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บ</w:t>
      </w:r>
      <w:r w:rsidRPr="00924B85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เวียง  อำเภอเมือง  จังหวัดเชียงราย</w:t>
      </w:r>
    </w:p>
    <w:p w:rsidR="00176819" w:rsidRPr="00B04842" w:rsidRDefault="00176819" w:rsidP="00AD2EE1">
      <w:pPr>
        <w:spacing w:before="120" w:after="120"/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B04842">
        <w:rPr>
          <w:rFonts w:ascii="TH Niramit AS" w:hAnsi="TH Niramit AS" w:cs="TH Niramit AS"/>
          <w:b/>
          <w:bCs/>
          <w:color w:val="000000"/>
          <w:sz w:val="32"/>
          <w:szCs w:val="32"/>
        </w:rPr>
        <w:t>*******************</w:t>
      </w:r>
    </w:p>
    <w:p w:rsidR="002B41C4" w:rsidRPr="003E750C" w:rsidRDefault="00176819" w:rsidP="00762FE8">
      <w:pPr>
        <w:ind w:left="720" w:firstLine="720"/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3E750C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ด้วยองค์การบริหารส่วนตำบลรอบเวียง มีความประสงค์</w:t>
      </w:r>
      <w:r w:rsidR="00165237" w:rsidRPr="003E750C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จะ</w:t>
      </w:r>
      <w:r w:rsidRPr="003E750C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</w:t>
      </w:r>
      <w:r w:rsidR="0073501A" w:rsidRPr="003E750C">
        <w:rPr>
          <w:rFonts w:ascii="TH Niramit AS" w:hAnsi="TH Niramit AS" w:cs="TH Niramit AS"/>
          <w:spacing w:val="-6"/>
          <w:sz w:val="32"/>
          <w:szCs w:val="32"/>
          <w:cs/>
        </w:rPr>
        <w:t>จ้างเหมา</w:t>
      </w:r>
      <w:r w:rsidR="002B41C4" w:rsidRPr="003E750C">
        <w:rPr>
          <w:rFonts w:ascii="TH Niramit AS" w:hAnsi="TH Niramit AS" w:cs="TH Niramit AS" w:hint="cs"/>
          <w:spacing w:val="-6"/>
          <w:sz w:val="32"/>
          <w:szCs w:val="32"/>
          <w:cs/>
        </w:rPr>
        <w:t>โครงการก่อสร้าง</w:t>
      </w:r>
    </w:p>
    <w:p w:rsidR="00C821E0" w:rsidRPr="003E750C" w:rsidRDefault="00C821E0" w:rsidP="00C821E0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3E750C">
        <w:rPr>
          <w:rFonts w:ascii="TH Niramit AS" w:hAnsi="TH Niramit AS" w:cs="TH Niramit AS" w:hint="cs"/>
          <w:spacing w:val="-6"/>
          <w:sz w:val="32"/>
          <w:szCs w:val="32"/>
          <w:cs/>
        </w:rPr>
        <w:t>จำนวน ๒ โครงการ</w:t>
      </w:r>
      <w:r w:rsidR="002B41C4" w:rsidRPr="003E750C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Pr="003E750C">
        <w:rPr>
          <w:rFonts w:ascii="TH Niramit AS" w:hAnsi="TH Niramit AS" w:cs="TH Niramit AS" w:hint="cs"/>
          <w:spacing w:val="-6"/>
          <w:sz w:val="32"/>
          <w:szCs w:val="32"/>
          <w:cs/>
        </w:rPr>
        <w:t>ดังนี้</w:t>
      </w:r>
      <w:r w:rsidR="0073501A" w:rsidRPr="003E750C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</w:p>
    <w:p w:rsidR="00AA68C5" w:rsidRDefault="00C821E0" w:rsidP="00AA68C5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r w:rsidRPr="00AA68C5">
        <w:rPr>
          <w:rFonts w:ascii="TH Niramit AS" w:hAnsi="TH Niramit AS" w:cs="TH Niramit AS" w:hint="cs"/>
          <w:sz w:val="32"/>
          <w:szCs w:val="32"/>
          <w:cs/>
        </w:rPr>
        <w:t xml:space="preserve">โครงการที่ ๑ </w:t>
      </w:r>
      <w:r w:rsidR="00AA68C5" w:rsidRPr="00AA68C5">
        <w:rPr>
          <w:rFonts w:ascii="TH Niramit AS" w:hAnsi="TH Niramit AS" w:cs="TH Niramit AS" w:hint="cs"/>
          <w:sz w:val="32"/>
          <w:szCs w:val="32"/>
          <w:cs/>
        </w:rPr>
        <w:t xml:space="preserve">โครงการก่อสร้างถนนคอนกรีตเสริมเหล็ก บ้านหนองด่าน (หัวฝาย) หมู่ที่ ๑ </w:t>
      </w:r>
    </w:p>
    <w:p w:rsidR="00AA68C5" w:rsidRDefault="00AA68C5" w:rsidP="00AA68C5">
      <w:pPr>
        <w:jc w:val="both"/>
        <w:rPr>
          <w:rFonts w:ascii="TH Niramit AS" w:hAnsi="TH Niramit AS" w:cs="TH Niramit AS"/>
          <w:sz w:val="32"/>
          <w:szCs w:val="32"/>
        </w:rPr>
      </w:pPr>
      <w:r w:rsidRPr="00AA68C5">
        <w:rPr>
          <w:rFonts w:ascii="TH Niramit AS" w:hAnsi="TH Niramit AS" w:cs="TH Niramit AS" w:hint="cs"/>
          <w:sz w:val="32"/>
          <w:szCs w:val="32"/>
          <w:cs/>
        </w:rPr>
        <w:t xml:space="preserve">ตำบลรอบเวียง </w:t>
      </w:r>
      <w:r w:rsidRPr="00AA68C5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กว้าง ๔.๐๐ ม. ยาว ๒๓๗.๐๐ เมตร หนา ๐.๑๕ เมตร หรือมีพื้นที่คอนกรีตเสริมเหล็กไม่น้อยกว่า  ๙๔๘ ตารางเมตร ไหล่ทางลูกรังกว้างข้างละ ๐.๓๐  เมตร พร้อมวางท่อระบายน้ำคอนกรีตเสริมเหล็ก ขนาดเส้นผ่าศูนย์กลาง ๐.๔๐ เมตร จำนวน ๕ </w:t>
      </w:r>
      <w:r w:rsidRPr="00AA68C5">
        <w:rPr>
          <w:rFonts w:ascii="TH Niramit AS" w:hAnsi="TH Niramit AS" w:cs="TH Niramit AS" w:hint="cs"/>
          <w:color w:val="0D0D0D" w:themeColor="text1" w:themeTint="F2"/>
          <w:spacing w:val="-6"/>
          <w:sz w:val="32"/>
          <w:szCs w:val="32"/>
          <w:cs/>
        </w:rPr>
        <w:t xml:space="preserve">ท่อน  </w:t>
      </w:r>
      <w:r w:rsidRPr="00AA68C5">
        <w:rPr>
          <w:rFonts w:ascii="TH Niramit AS" w:hAnsi="TH Niramit AS" w:cs="TH Niramit AS" w:hint="cs"/>
          <w:spacing w:val="-6"/>
          <w:sz w:val="32"/>
          <w:szCs w:val="32"/>
          <w:cs/>
        </w:rPr>
        <w:t>รายละเอียดตามปริมาณงานและแบบแปลนที่กำหนด  งบประมาณ ๕๑๗,๐๐๐ บาท (ห้าแสนหนึ่งหมื่นเจ็ดพันบาทถ้วน)</w:t>
      </w:r>
    </w:p>
    <w:p w:rsidR="00AA68C5" w:rsidRDefault="00C821E0" w:rsidP="00AA68C5">
      <w:pPr>
        <w:ind w:left="720" w:firstLine="720"/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AA68C5">
        <w:rPr>
          <w:rFonts w:ascii="TH Niramit AS" w:hAnsi="TH Niramit AS" w:cs="TH Niramit AS" w:hint="cs"/>
          <w:sz w:val="32"/>
          <w:szCs w:val="32"/>
          <w:cs/>
        </w:rPr>
        <w:t xml:space="preserve">โครงการที่ ๒ </w:t>
      </w:r>
      <w:r w:rsidR="00AA68C5" w:rsidRPr="00AA68C5">
        <w:rPr>
          <w:rFonts w:ascii="TH Niramit AS" w:hAnsi="TH Niramit AS" w:cs="TH Niramit AS" w:hint="cs"/>
          <w:sz w:val="32"/>
          <w:szCs w:val="32"/>
          <w:cs/>
        </w:rPr>
        <w:t xml:space="preserve">โครงการก่อสร้างถนนคอนกรีตเสริมเหล็ก บ้านป่ายางมนใหม่ หมู่ ๕ </w:t>
      </w:r>
      <w:r w:rsidR="00AA68C5" w:rsidRPr="00AA68C5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ตำบล</w:t>
      </w:r>
    </w:p>
    <w:p w:rsidR="00AA68C5" w:rsidRPr="00AA68C5" w:rsidRDefault="00AA68C5" w:rsidP="00AA68C5">
      <w:pPr>
        <w:jc w:val="both"/>
        <w:rPr>
          <w:rFonts w:ascii="TH Niramit AS" w:hAnsi="TH Niramit AS" w:cs="TH Niramit AS"/>
          <w:sz w:val="32"/>
          <w:szCs w:val="32"/>
        </w:rPr>
      </w:pPr>
      <w:r w:rsidRPr="00AA68C5">
        <w:rPr>
          <w:rFonts w:ascii="TH Niramit AS" w:hAnsi="TH Niramit AS" w:cs="TH Niramit AS" w:hint="cs"/>
          <w:spacing w:val="-6"/>
          <w:sz w:val="32"/>
          <w:szCs w:val="32"/>
          <w:cs/>
        </w:rPr>
        <w:t>รอบเวียง กว้าง ๔.๐๐ ม. ยาว ๒๓๐.๐๐ เมตร หนา ๐.๑๕ เมตร หรือมีพื้นที่คอนกรีตเสริมเหล็กไม่น้อยกว่า ๙๒๐ ตรม. ไหล่ทางลูกรังกว้างข้างละ ๐.๓๐  เมตร รายละเอียดตามปริมาณงานและแบบแปลนที่กำหนดงบประมาณ ๔๙๙,๐๐๐ บาท  (สี่แสนเก้าหมื่นเก้าพันบาทถ้วน)</w:t>
      </w:r>
    </w:p>
    <w:p w:rsidR="00C821E0" w:rsidRPr="00C821E0" w:rsidRDefault="00C821E0" w:rsidP="00AA68C5">
      <w:pPr>
        <w:ind w:left="720" w:firstLine="720"/>
        <w:jc w:val="both"/>
        <w:rPr>
          <w:rFonts w:ascii="TH Niramit AS" w:hAnsi="TH Niramit AS" w:cs="TH Niramit AS"/>
          <w:spacing w:val="-6"/>
          <w:sz w:val="16"/>
          <w:szCs w:val="16"/>
          <w:cs/>
        </w:rPr>
      </w:pPr>
    </w:p>
    <w:p w:rsidR="00176819" w:rsidRPr="00372B6D" w:rsidRDefault="00176819" w:rsidP="0073501A">
      <w:pPr>
        <w:ind w:firstLine="720"/>
        <w:jc w:val="both"/>
        <w:rPr>
          <w:rFonts w:ascii="TH Niramit AS" w:hAnsi="TH Niramit AS" w:cs="TH Niramit AS"/>
          <w:spacing w:val="-6"/>
          <w:sz w:val="32"/>
          <w:szCs w:val="32"/>
          <w:cs/>
        </w:rPr>
      </w:pPr>
      <w:r w:rsidRPr="00372B6D">
        <w:rPr>
          <w:rFonts w:ascii="TH Niramit AS" w:hAnsi="TH Niramit AS" w:cs="TH Niramit AS"/>
          <w:b/>
          <w:bCs/>
          <w:sz w:val="32"/>
          <w:szCs w:val="32"/>
          <w:cs/>
        </w:rPr>
        <w:t>ผู้มีสิทธิเสนอราคาจะต้องมีคุณสมบัติดังนี้</w:t>
      </w:r>
    </w:p>
    <w:p w:rsidR="00176819" w:rsidRPr="00372B6D" w:rsidRDefault="0043292F" w:rsidP="00AD2EE1">
      <w:pPr>
        <w:ind w:left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372B6D"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="00176819" w:rsidRPr="00372B6D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372B6D">
        <w:rPr>
          <w:rFonts w:ascii="TH Niramit AS" w:hAnsi="TH Niramit AS" w:cs="TH Niramit AS"/>
          <w:color w:val="000000"/>
          <w:sz w:val="32"/>
          <w:szCs w:val="32"/>
          <w:cs/>
        </w:rPr>
        <w:t>เป็นนิติบุคคล หรือบุคคลธรรมดา ที่มีอาชีพรับจ้างทำงานที่สอบราคาดังกล่าว</w:t>
      </w:r>
    </w:p>
    <w:p w:rsidR="000967FF" w:rsidRDefault="0043292F" w:rsidP="000967FF">
      <w:pPr>
        <w:ind w:left="720"/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4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ไม่เป็นผู้ถูกแจ้งเวียนชื่อ เป็นผู้ทิ้งงานของทางราชการ รัฐวิสาหกิจหรือหน่วยการบริหาร</w:t>
      </w:r>
    </w:p>
    <w:p w:rsidR="00176819" w:rsidRDefault="00176819" w:rsidP="000967FF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ราชการส่วนท้อง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ถิ่น ในขณะที่ยื่นซองสอบราคา</w:t>
      </w:r>
    </w:p>
    <w:p w:rsidR="00561266" w:rsidRPr="003E750C" w:rsidRDefault="00176819" w:rsidP="003E750C">
      <w:pPr>
        <w:pStyle w:val="a9"/>
        <w:numPr>
          <w:ilvl w:val="0"/>
          <w:numId w:val="19"/>
        </w:num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3E750C">
        <w:rPr>
          <w:rFonts w:ascii="TH Niramit AS" w:hAnsi="TH Niramit AS" w:cs="TH Niramit AS"/>
          <w:spacing w:val="-16"/>
          <w:sz w:val="32"/>
          <w:szCs w:val="32"/>
          <w:cs/>
        </w:rPr>
        <w:t>มีผลงานก่อสร้างประเภทเดียวกัน</w:t>
      </w:r>
      <w:r w:rsidR="00351649" w:rsidRPr="003E750C"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 </w:t>
      </w:r>
      <w:r w:rsidR="00561266" w:rsidRPr="003E750C">
        <w:rPr>
          <w:rFonts w:ascii="TH Niramit AS" w:hAnsi="TH Niramit AS" w:cs="TH Niramit AS" w:hint="cs"/>
          <w:spacing w:val="-16"/>
          <w:sz w:val="32"/>
          <w:szCs w:val="32"/>
          <w:cs/>
        </w:rPr>
        <w:t>ดังนี้</w:t>
      </w:r>
    </w:p>
    <w:p w:rsidR="00561266" w:rsidRPr="00BD1291" w:rsidRDefault="00561266" w:rsidP="00BD1291">
      <w:pPr>
        <w:ind w:left="360" w:firstLine="720"/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</w:pPr>
      <w:r w:rsidRPr="00BD1291"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 โครงการที่ ๑ </w:t>
      </w:r>
      <w:r w:rsidR="0073501A" w:rsidRPr="00BD1291">
        <w:rPr>
          <w:rFonts w:ascii="TH Niramit AS" w:hAnsi="TH Niramit AS" w:cs="TH Niramit AS" w:hint="cs"/>
          <w:sz w:val="32"/>
          <w:szCs w:val="32"/>
          <w:cs/>
        </w:rPr>
        <w:t>ในวงเงินไม่น้อยกว่า</w:t>
      </w:r>
      <w:r w:rsidR="0073501A" w:rsidRPr="00BD1291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="00BD1291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๒๕๘</w:t>
      </w:r>
      <w:r w:rsidRPr="00BD1291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,๕๐๐.- บาท (</w:t>
      </w:r>
      <w:r w:rsidR="00BD1291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สองแสนห้าหมื่นแปดพัน</w:t>
      </w:r>
      <w:r w:rsidRPr="00BD1291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ห้าร้อย-</w:t>
      </w:r>
    </w:p>
    <w:p w:rsidR="0073501A" w:rsidRDefault="00561266" w:rsidP="00561266">
      <w:pPr>
        <w:rPr>
          <w:rFonts w:ascii="TH Niramit AS" w:hAnsi="TH Niramit AS" w:cs="TH Niramit AS"/>
          <w:spacing w:val="-6"/>
          <w:sz w:val="16"/>
          <w:szCs w:val="16"/>
        </w:rPr>
      </w:pPr>
      <w:r w:rsidRPr="00561266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บาทถ้วน)</w:t>
      </w:r>
    </w:p>
    <w:p w:rsidR="00561266" w:rsidRDefault="00BD1291" w:rsidP="00BD1291">
      <w:pPr>
        <w:ind w:left="720"/>
        <w:rPr>
          <w:rFonts w:ascii="TH Niramit AS" w:hAnsi="TH Niramit AS" w:cs="TH Niramit AS"/>
          <w:spacing w:val="-6"/>
          <w:sz w:val="16"/>
          <w:szCs w:val="16"/>
        </w:rPr>
      </w:pPr>
      <w:r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       </w:t>
      </w:r>
      <w:r w:rsidR="00561266" w:rsidRPr="00BD1291">
        <w:rPr>
          <w:rFonts w:ascii="TH Niramit AS" w:hAnsi="TH Niramit AS" w:cs="TH Niramit AS" w:hint="cs"/>
          <w:spacing w:val="-16"/>
          <w:sz w:val="32"/>
          <w:szCs w:val="32"/>
          <w:cs/>
        </w:rPr>
        <w:t xml:space="preserve">โครงการที่ ๒  </w:t>
      </w:r>
      <w:r w:rsidR="00561266" w:rsidRPr="00BD1291">
        <w:rPr>
          <w:rFonts w:ascii="TH Niramit AS" w:hAnsi="TH Niramit AS" w:cs="TH Niramit AS" w:hint="cs"/>
          <w:sz w:val="32"/>
          <w:szCs w:val="32"/>
          <w:cs/>
        </w:rPr>
        <w:t>ในวงเงินไม่น้อยกว่า</w:t>
      </w:r>
      <w:r w:rsidR="00561266" w:rsidRPr="00BD1291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๒๔๙</w:t>
      </w:r>
      <w:r w:rsidR="00561266" w:rsidRPr="00BD1291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,</w:t>
      </w:r>
      <w:r w:rsidR="00642762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๕</w:t>
      </w:r>
      <w:r w:rsidR="00561266" w:rsidRPr="00BD1291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๐๐- บาท (</w:t>
      </w:r>
      <w:r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สองแสนสี่หมื่นเก้า</w:t>
      </w:r>
      <w:r w:rsidR="00561266" w:rsidRPr="00BD1291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พัน</w:t>
      </w:r>
      <w:r w:rsidR="00642762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ห้าร้อย</w:t>
      </w:r>
      <w:r w:rsidR="00561266" w:rsidRPr="00BD1291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บาทถ้วน)</w:t>
      </w:r>
    </w:p>
    <w:p w:rsidR="00AA68C5" w:rsidRDefault="00AA68C5" w:rsidP="00BD1291">
      <w:pPr>
        <w:ind w:left="720"/>
        <w:rPr>
          <w:rFonts w:ascii="TH Niramit AS" w:hAnsi="TH Niramit AS" w:cs="TH Niramit AS"/>
          <w:spacing w:val="-6"/>
          <w:sz w:val="16"/>
          <w:szCs w:val="16"/>
        </w:rPr>
      </w:pPr>
    </w:p>
    <w:p w:rsidR="00AA68C5" w:rsidRPr="00E03CAA" w:rsidRDefault="00AA68C5" w:rsidP="00AA68C5">
      <w:pPr>
        <w:ind w:left="720"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E03CAA">
        <w:rPr>
          <w:rFonts w:ascii="TH Niramit AS" w:hAnsi="TH Niramit AS" w:cs="TH Niramit AS"/>
          <w:sz w:val="32"/>
          <w:szCs w:val="32"/>
          <w:cs/>
        </w:rPr>
        <w:t>กำหนดดูสถานที่ก่อสร้างในวันที่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๓ เดือน กุมภาพันธ์</w:t>
      </w:r>
      <w:r w:rsidRPr="00E03CA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พ.ศ.</w:t>
      </w:r>
      <w:r w:rsidRPr="00E03CAA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๘ </w:t>
      </w:r>
      <w:r w:rsidRPr="00E03CAA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ระหว่างเวลา </w:t>
      </w:r>
      <w:r w:rsidRPr="00E03CAA">
        <w:rPr>
          <w:rFonts w:ascii="TH Niramit AS" w:hAnsi="TH Niramit AS" w:cs="TH Niramit AS" w:hint="cs"/>
          <w:b/>
          <w:bCs/>
          <w:sz w:val="32"/>
          <w:szCs w:val="32"/>
          <w:cs/>
        </w:rPr>
        <w:t>๐๙.๐๐</w:t>
      </w:r>
      <w:r w:rsidRPr="00E03CAA">
        <w:rPr>
          <w:rFonts w:ascii="TH Niramit AS" w:hAnsi="TH Niramit AS" w:cs="TH Niramit AS"/>
          <w:b/>
          <w:bCs/>
          <w:sz w:val="32"/>
          <w:szCs w:val="32"/>
          <w:cs/>
        </w:rPr>
        <w:t>น</w:t>
      </w:r>
      <w:r w:rsidRPr="00E03CAA">
        <w:rPr>
          <w:rFonts w:ascii="TH Niramit AS" w:hAnsi="TH Niramit AS" w:cs="TH Niramit AS"/>
          <w:b/>
          <w:bCs/>
          <w:sz w:val="32"/>
          <w:szCs w:val="32"/>
        </w:rPr>
        <w:t>.</w:t>
      </w:r>
    </w:p>
    <w:p w:rsidR="00AA68C5" w:rsidRDefault="00AA68C5" w:rsidP="00AA68C5">
      <w:pPr>
        <w:jc w:val="both"/>
        <w:rPr>
          <w:rFonts w:ascii="TH Niramit AS" w:hAnsi="TH Niramit AS" w:cs="TH Niramit AS"/>
          <w:sz w:val="32"/>
          <w:szCs w:val="32"/>
        </w:rPr>
      </w:pPr>
      <w:r w:rsidRPr="00E03CAA">
        <w:rPr>
          <w:rFonts w:ascii="TH Niramit AS" w:hAnsi="TH Niramit AS" w:cs="TH Niramit AS"/>
          <w:b/>
          <w:bCs/>
          <w:sz w:val="32"/>
          <w:szCs w:val="32"/>
          <w:cs/>
        </w:rPr>
        <w:t>ถึง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E03CAA">
        <w:rPr>
          <w:rFonts w:ascii="TH Niramit AS" w:hAnsi="TH Niramit AS" w:cs="TH Niramit AS" w:hint="cs"/>
          <w:b/>
          <w:bCs/>
          <w:sz w:val="32"/>
          <w:szCs w:val="32"/>
          <w:cs/>
        </w:rPr>
        <w:t>๑๒.๐๐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น. </w:t>
      </w:r>
      <w:r w:rsidRPr="00E03CAA">
        <w:rPr>
          <w:rFonts w:ascii="TH Niramit AS" w:hAnsi="TH Niramit AS" w:cs="TH Niramit AS"/>
          <w:sz w:val="32"/>
          <w:szCs w:val="32"/>
          <w:cs/>
        </w:rPr>
        <w:t xml:space="preserve">ณ สถานที่ก่อสร้าง </w:t>
      </w:r>
      <w:r>
        <w:rPr>
          <w:rFonts w:ascii="TH Niramit AS" w:hAnsi="TH Niramit AS" w:cs="TH Niramit AS" w:hint="cs"/>
          <w:spacing w:val="-8"/>
          <w:sz w:val="32"/>
          <w:szCs w:val="32"/>
          <w:cs/>
        </w:rPr>
        <w:t>(ผู้ไม่มาดูสถานที่จะถือว่าได้รับทราบและยอมรับตามเงื่อนไขและข้อกำหนดทุกประการเปรียบเสมือนหนึ่งว่าได้มาดูสถานที่ด้วยตนเอง)</w:t>
      </w:r>
    </w:p>
    <w:p w:rsidR="00AA68C5" w:rsidRDefault="00AA68C5" w:rsidP="00BD1291">
      <w:pPr>
        <w:ind w:left="720"/>
        <w:rPr>
          <w:rFonts w:ascii="TH Niramit AS" w:hAnsi="TH Niramit AS" w:cs="TH Niramit AS"/>
          <w:spacing w:val="-6"/>
          <w:sz w:val="16"/>
          <w:szCs w:val="16"/>
        </w:rPr>
      </w:pPr>
    </w:p>
    <w:p w:rsidR="00BD1291" w:rsidRDefault="00BD1291" w:rsidP="00BD1291">
      <w:pPr>
        <w:ind w:left="720"/>
        <w:rPr>
          <w:rFonts w:ascii="TH Niramit AS" w:hAnsi="TH Niramit AS" w:cs="TH Niramit AS"/>
          <w:spacing w:val="-6"/>
          <w:sz w:val="16"/>
          <w:szCs w:val="16"/>
        </w:rPr>
      </w:pPr>
    </w:p>
    <w:p w:rsidR="00BD1291" w:rsidRDefault="00BD1291" w:rsidP="00BD1291">
      <w:pPr>
        <w:ind w:left="720"/>
        <w:rPr>
          <w:rFonts w:ascii="TH Niramit AS" w:hAnsi="TH Niramit AS" w:cs="TH Niramit AS"/>
          <w:spacing w:val="-6"/>
          <w:sz w:val="16"/>
          <w:szCs w:val="16"/>
        </w:rPr>
      </w:pPr>
    </w:p>
    <w:p w:rsidR="00BD1291" w:rsidRDefault="00BD1291" w:rsidP="00BD1291">
      <w:pPr>
        <w:ind w:left="720"/>
        <w:rPr>
          <w:rFonts w:ascii="TH Niramit AS" w:hAnsi="TH Niramit AS" w:cs="TH Niramit AS"/>
          <w:spacing w:val="-6"/>
          <w:sz w:val="16"/>
          <w:szCs w:val="16"/>
        </w:rPr>
      </w:pPr>
    </w:p>
    <w:p w:rsidR="00BD1291" w:rsidRPr="00AA68C5" w:rsidRDefault="00BD1291" w:rsidP="00BD1291">
      <w:pPr>
        <w:ind w:left="720"/>
        <w:jc w:val="right"/>
        <w:rPr>
          <w:rFonts w:ascii="TH Niramit AS" w:hAnsi="TH Niramit AS" w:cs="TH Niramit AS"/>
          <w:spacing w:val="-6"/>
          <w:sz w:val="32"/>
          <w:szCs w:val="32"/>
        </w:rPr>
      </w:pPr>
      <w:r w:rsidRPr="00AA68C5">
        <w:rPr>
          <w:rFonts w:ascii="TH Niramit AS" w:hAnsi="TH Niramit AS" w:cs="TH Niramit AS" w:hint="cs"/>
          <w:sz w:val="32"/>
          <w:szCs w:val="32"/>
          <w:cs/>
        </w:rPr>
        <w:t>/</w:t>
      </w:r>
      <w:r w:rsidR="00AA68C5" w:rsidRPr="00AA68C5">
        <w:rPr>
          <w:rFonts w:ascii="TH Niramit AS" w:hAnsi="TH Niramit AS" w:cs="TH Niramit AS"/>
          <w:color w:val="000000"/>
          <w:sz w:val="32"/>
          <w:szCs w:val="32"/>
          <w:cs/>
        </w:rPr>
        <w:t>กำหนดยื่นซอง</w:t>
      </w:r>
      <w:r w:rsidRPr="00AA68C5">
        <w:rPr>
          <w:rFonts w:ascii="TH Niramit AS" w:hAnsi="TH Niramit AS" w:cs="TH Niramit AS" w:hint="cs"/>
          <w:spacing w:val="-6"/>
          <w:sz w:val="32"/>
          <w:szCs w:val="32"/>
          <w:cs/>
        </w:rPr>
        <w:t>..</w:t>
      </w:r>
    </w:p>
    <w:p w:rsidR="00BD1291" w:rsidRDefault="00BD1291" w:rsidP="00BD1291">
      <w:pPr>
        <w:ind w:left="720"/>
        <w:jc w:val="right"/>
        <w:rPr>
          <w:rFonts w:ascii="TH Niramit AS" w:hAnsi="TH Niramit AS" w:cs="TH Niramit AS"/>
          <w:spacing w:val="-6"/>
          <w:sz w:val="32"/>
          <w:szCs w:val="32"/>
        </w:rPr>
      </w:pPr>
    </w:p>
    <w:p w:rsidR="00BD1291" w:rsidRPr="00CA6BBC" w:rsidRDefault="00BD1291" w:rsidP="00BD1291">
      <w:pPr>
        <w:pStyle w:val="a9"/>
        <w:numPr>
          <w:ilvl w:val="0"/>
          <w:numId w:val="18"/>
        </w:num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๒ -</w:t>
      </w:r>
    </w:p>
    <w:p w:rsidR="00561266" w:rsidRPr="00561266" w:rsidRDefault="00561266" w:rsidP="00561266">
      <w:pPr>
        <w:rPr>
          <w:rFonts w:ascii="TH Niramit AS" w:hAnsi="TH Niramit AS" w:cs="TH Niramit AS"/>
          <w:spacing w:val="-6"/>
          <w:sz w:val="16"/>
          <w:szCs w:val="16"/>
        </w:rPr>
      </w:pPr>
    </w:p>
    <w:p w:rsidR="00756E8F" w:rsidRPr="00AA68C5" w:rsidRDefault="00351649" w:rsidP="00AA68C5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AA68C5">
        <w:rPr>
          <w:rFonts w:ascii="TH Niramit AS" w:hAnsi="TH Niramit AS" w:cs="TH Niramit AS" w:hint="cs"/>
          <w:color w:val="FF0000"/>
          <w:sz w:val="32"/>
          <w:szCs w:val="32"/>
          <w:cs/>
        </w:rPr>
        <w:tab/>
      </w:r>
      <w:r w:rsidR="004A5C01" w:rsidRPr="00AA68C5">
        <w:rPr>
          <w:rFonts w:ascii="TH Niramit AS" w:hAnsi="TH Niramit AS" w:cs="TH Niramit AS"/>
          <w:color w:val="000000"/>
          <w:sz w:val="32"/>
          <w:szCs w:val="32"/>
        </w:rPr>
        <w:tab/>
      </w:r>
      <w:r w:rsidR="00176819" w:rsidRPr="00AA68C5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กำหนดยื่นซองสอบราคา  </w:t>
      </w:r>
      <w:r w:rsidR="00176819" w:rsidRPr="00AA68C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วันที่ </w:t>
      </w:r>
      <w:r w:rsidR="00BD1291" w:rsidRPr="00AA68C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๑๙</w:t>
      </w:r>
      <w:r w:rsidR="00C821E0" w:rsidRPr="00AA68C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E57701" w:rsidRPr="00AA68C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เดือน</w:t>
      </w:r>
      <w:r w:rsidR="008169CE" w:rsidRPr="00AA68C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BD1291" w:rsidRPr="00AA68C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มกราคม</w:t>
      </w:r>
      <w:r w:rsidR="00E57701" w:rsidRPr="00AA68C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พ.ศ. </w:t>
      </w:r>
      <w:r w:rsidR="000967FF" w:rsidRPr="00AA68C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BD1291" w:rsidRPr="00AA68C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๘ </w:t>
      </w:r>
      <w:r w:rsidR="000967FF" w:rsidRPr="00AA68C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ถึงวันที่  </w:t>
      </w:r>
      <w:r w:rsidR="00BD1291" w:rsidRPr="00AA68C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๓</w:t>
      </w:r>
      <w:r w:rsidR="008169CE" w:rsidRPr="00AA68C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E57701" w:rsidRPr="00AA68C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เดือน</w:t>
      </w:r>
    </w:p>
    <w:p w:rsidR="0073501A" w:rsidRPr="00AA68C5" w:rsidRDefault="008169CE" w:rsidP="008169CE">
      <w:pPr>
        <w:pStyle w:val="20"/>
        <w:spacing w:before="0"/>
        <w:rPr>
          <w:rFonts w:ascii="TH Niramit AS" w:hAnsi="TH Niramit AS" w:cs="TH Niramit AS"/>
          <w:b/>
          <w:bCs/>
          <w:color w:val="000000"/>
        </w:rPr>
      </w:pPr>
      <w:r w:rsidRPr="00AA68C5">
        <w:rPr>
          <w:rFonts w:ascii="TH Niramit AS" w:hAnsi="TH Niramit AS" w:cs="TH Niramit AS" w:hint="cs"/>
          <w:b/>
          <w:bCs/>
          <w:cs/>
        </w:rPr>
        <w:t xml:space="preserve">กุมภาพันธ์ พ.ศ.๒๕๕๘ </w:t>
      </w:r>
      <w:r w:rsidR="00E57701" w:rsidRPr="00AA68C5">
        <w:rPr>
          <w:rFonts w:ascii="TH Niramit AS" w:hAnsi="TH Niramit AS" w:cs="TH Niramit AS"/>
          <w:b/>
          <w:bCs/>
          <w:color w:val="000000"/>
          <w:cs/>
        </w:rPr>
        <w:t xml:space="preserve">ระหว่างเวลา </w:t>
      </w:r>
      <w:r w:rsidR="000967FF" w:rsidRPr="00AA68C5">
        <w:rPr>
          <w:rFonts w:ascii="TH Niramit AS" w:hAnsi="TH Niramit AS" w:cs="TH Niramit AS" w:hint="cs"/>
          <w:b/>
          <w:bCs/>
          <w:color w:val="000000"/>
          <w:cs/>
        </w:rPr>
        <w:t>๐๘.๓๐</w:t>
      </w:r>
      <w:r w:rsidR="00CC6CA8" w:rsidRPr="00AA68C5">
        <w:rPr>
          <w:rFonts w:ascii="TH Niramit AS" w:hAnsi="TH Niramit AS" w:cs="TH Niramit AS"/>
          <w:b/>
          <w:bCs/>
          <w:color w:val="000000"/>
          <w:cs/>
        </w:rPr>
        <w:t>น</w:t>
      </w:r>
      <w:r w:rsidR="000967FF" w:rsidRPr="00AA68C5">
        <w:rPr>
          <w:rFonts w:ascii="TH Niramit AS" w:hAnsi="TH Niramit AS" w:cs="TH Niramit AS"/>
          <w:b/>
          <w:bCs/>
          <w:color w:val="000000"/>
          <w:cs/>
        </w:rPr>
        <w:t xml:space="preserve">. –  </w:t>
      </w:r>
      <w:r w:rsidR="000967FF" w:rsidRPr="00AA68C5">
        <w:rPr>
          <w:rFonts w:ascii="TH Niramit AS" w:hAnsi="TH Niramit AS" w:cs="TH Niramit AS" w:hint="cs"/>
          <w:b/>
          <w:bCs/>
          <w:color w:val="000000"/>
          <w:cs/>
        </w:rPr>
        <w:t>๑๖.๓๐</w:t>
      </w:r>
      <w:r w:rsidR="00E57701" w:rsidRPr="00AA68C5">
        <w:rPr>
          <w:rFonts w:ascii="TH Niramit AS" w:hAnsi="TH Niramit AS" w:cs="TH Niramit AS"/>
          <w:b/>
          <w:bCs/>
          <w:color w:val="000000"/>
          <w:cs/>
        </w:rPr>
        <w:t xml:space="preserve"> น.</w:t>
      </w:r>
      <w:r w:rsidR="00C821E0" w:rsidRPr="00AA68C5">
        <w:rPr>
          <w:rFonts w:ascii="TH Niramit AS" w:hAnsi="TH Niramit AS" w:cs="TH Niramit AS" w:hint="cs"/>
          <w:b/>
          <w:bCs/>
          <w:color w:val="000000"/>
          <w:spacing w:val="-6"/>
          <w:cs/>
        </w:rPr>
        <w:t xml:space="preserve"> </w:t>
      </w:r>
      <w:r w:rsidR="00E57701" w:rsidRPr="00AA68C5">
        <w:rPr>
          <w:rFonts w:ascii="TH Niramit AS" w:hAnsi="TH Niramit AS" w:cs="TH Niramit AS"/>
          <w:b/>
          <w:bCs/>
          <w:color w:val="000000"/>
          <w:spacing w:val="-6"/>
          <w:cs/>
        </w:rPr>
        <w:t xml:space="preserve">ณ </w:t>
      </w:r>
      <w:r w:rsidR="00FD2CB7" w:rsidRPr="00AA68C5">
        <w:rPr>
          <w:rFonts w:ascii="TH Niramit AS" w:hAnsi="TH Niramit AS" w:cs="TH Niramit AS" w:hint="cs"/>
          <w:b/>
          <w:bCs/>
          <w:color w:val="000000"/>
          <w:spacing w:val="-6"/>
          <w:cs/>
        </w:rPr>
        <w:t>ที่ทำการ</w:t>
      </w:r>
      <w:r w:rsidR="00E57701" w:rsidRPr="00AA68C5">
        <w:rPr>
          <w:rFonts w:ascii="TH Niramit AS" w:hAnsi="TH Niramit AS" w:cs="TH Niramit AS"/>
          <w:b/>
          <w:bCs/>
          <w:color w:val="000000"/>
          <w:spacing w:val="-6"/>
          <w:cs/>
        </w:rPr>
        <w:t>องค์การบริหารส่วนตำบลรอบเวียง</w:t>
      </w:r>
      <w:r w:rsidR="000967FF" w:rsidRPr="00AA68C5">
        <w:rPr>
          <w:rFonts w:ascii="TH Niramit AS" w:hAnsi="TH Niramit AS" w:cs="TH Niramit AS" w:hint="cs"/>
          <w:b/>
          <w:bCs/>
          <w:color w:val="000000"/>
          <w:cs/>
        </w:rPr>
        <w:t xml:space="preserve">และ วันที่ </w:t>
      </w:r>
      <w:r w:rsidRPr="00AA68C5">
        <w:rPr>
          <w:rFonts w:ascii="TH Niramit AS" w:hAnsi="TH Niramit AS" w:cs="TH Niramit AS" w:hint="cs"/>
          <w:b/>
          <w:bCs/>
          <w:color w:val="000000"/>
          <w:cs/>
        </w:rPr>
        <w:t xml:space="preserve">๔ </w:t>
      </w:r>
      <w:r w:rsidRPr="00AA68C5">
        <w:rPr>
          <w:rFonts w:ascii="TH Niramit AS" w:hAnsi="TH Niramit AS" w:cs="TH Niramit AS"/>
          <w:b/>
          <w:bCs/>
          <w:color w:val="000000"/>
          <w:cs/>
        </w:rPr>
        <w:t xml:space="preserve"> เดือน</w:t>
      </w:r>
      <w:r w:rsidRPr="00AA68C5">
        <w:rPr>
          <w:rFonts w:ascii="TH Niramit AS" w:hAnsi="TH Niramit AS" w:cs="TH Niramit AS" w:hint="cs"/>
          <w:b/>
          <w:bCs/>
          <w:color w:val="000000"/>
          <w:cs/>
        </w:rPr>
        <w:t xml:space="preserve"> </w:t>
      </w:r>
      <w:r w:rsidRPr="00AA68C5">
        <w:rPr>
          <w:rFonts w:ascii="TH Niramit AS" w:hAnsi="TH Niramit AS" w:cs="TH Niramit AS" w:hint="cs"/>
          <w:b/>
          <w:bCs/>
          <w:cs/>
        </w:rPr>
        <w:t xml:space="preserve">กุมภาพันธ์ พ.ศ.๒๕๕๘ </w:t>
      </w:r>
      <w:r w:rsidR="000967FF" w:rsidRPr="00AA68C5">
        <w:rPr>
          <w:rFonts w:ascii="TH Niramit AS" w:hAnsi="TH Niramit AS" w:cs="TH Niramit AS"/>
          <w:b/>
          <w:bCs/>
          <w:color w:val="000000"/>
          <w:cs/>
        </w:rPr>
        <w:t xml:space="preserve">ระหว่างเวลา  </w:t>
      </w:r>
      <w:r w:rsidR="000967FF" w:rsidRPr="00AA68C5">
        <w:rPr>
          <w:rFonts w:ascii="TH Niramit AS" w:hAnsi="TH Niramit AS" w:cs="TH Niramit AS" w:hint="cs"/>
          <w:b/>
          <w:bCs/>
          <w:color w:val="000000"/>
          <w:cs/>
        </w:rPr>
        <w:t>๐๘.๓๐</w:t>
      </w:r>
      <w:r w:rsidR="000967FF" w:rsidRPr="00AA68C5">
        <w:rPr>
          <w:rFonts w:ascii="TH Niramit AS" w:hAnsi="TH Niramit AS" w:cs="TH Niramit AS"/>
          <w:b/>
          <w:bCs/>
          <w:color w:val="000000"/>
          <w:cs/>
        </w:rPr>
        <w:t xml:space="preserve"> น. –  </w:t>
      </w:r>
      <w:r w:rsidR="000967FF" w:rsidRPr="00AA68C5">
        <w:rPr>
          <w:rFonts w:ascii="TH Niramit AS" w:hAnsi="TH Niramit AS" w:cs="TH Niramit AS" w:hint="cs"/>
          <w:b/>
          <w:bCs/>
          <w:color w:val="000000"/>
          <w:cs/>
        </w:rPr>
        <w:t>๑๖.๓๐</w:t>
      </w:r>
      <w:r w:rsidR="000967FF" w:rsidRPr="00AA68C5">
        <w:rPr>
          <w:rFonts w:ascii="TH Niramit AS" w:hAnsi="TH Niramit AS" w:cs="TH Niramit AS"/>
          <w:b/>
          <w:bCs/>
          <w:color w:val="000000"/>
          <w:cs/>
        </w:rPr>
        <w:t xml:space="preserve"> น.</w:t>
      </w:r>
    </w:p>
    <w:p w:rsidR="00561266" w:rsidRPr="00AA68C5" w:rsidRDefault="000967FF" w:rsidP="00756E8F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AA68C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   จังหวัดเชียงราย </w:t>
      </w:r>
    </w:p>
    <w:p w:rsidR="000967FF" w:rsidRPr="00561266" w:rsidRDefault="000967FF" w:rsidP="00756E8F">
      <w:pPr>
        <w:jc w:val="both"/>
        <w:rPr>
          <w:rFonts w:ascii="TH Niramit AS" w:hAnsi="TH Niramit AS" w:cs="TH Niramit AS"/>
          <w:b/>
          <w:bCs/>
          <w:color w:val="000000"/>
          <w:sz w:val="16"/>
          <w:szCs w:val="16"/>
        </w:rPr>
      </w:pPr>
      <w:r w:rsidRPr="00561266">
        <w:rPr>
          <w:rFonts w:ascii="TH Niramit AS" w:hAnsi="TH Niramit AS" w:cs="TH Niramit AS"/>
          <w:b/>
          <w:bCs/>
          <w:color w:val="000000"/>
          <w:sz w:val="16"/>
          <w:szCs w:val="16"/>
          <w:cs/>
        </w:rPr>
        <w:t xml:space="preserve">   </w:t>
      </w:r>
    </w:p>
    <w:p w:rsidR="00BB0634" w:rsidRDefault="00B53E7F" w:rsidP="000C7632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  <w:cs/>
        </w:rPr>
        <w:t>กำหนดเปิดซองสอบราคา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</w:t>
      </w:r>
      <w:r w:rsidR="008169CE">
        <w:rPr>
          <w:rFonts w:ascii="TH Niramit AS" w:hAnsi="TH Niramit AS" w:cs="TH Niramit AS" w:hint="cs"/>
          <w:b/>
          <w:bCs/>
          <w:color w:val="000000"/>
          <w:cs/>
        </w:rPr>
        <w:t>๕</w:t>
      </w:r>
      <w:r w:rsidR="008169CE" w:rsidRPr="00756E8F">
        <w:rPr>
          <w:rFonts w:ascii="TH Niramit AS" w:hAnsi="TH Niramit AS" w:cs="TH Niramit AS"/>
          <w:b/>
          <w:bCs/>
          <w:color w:val="000000"/>
          <w:cs/>
        </w:rPr>
        <w:t xml:space="preserve"> เดือน</w:t>
      </w:r>
      <w:r w:rsidR="008169CE">
        <w:rPr>
          <w:rFonts w:ascii="TH Niramit AS" w:hAnsi="TH Niramit AS" w:cs="TH Niramit AS" w:hint="cs"/>
          <w:b/>
          <w:bCs/>
          <w:color w:val="000000"/>
          <w:cs/>
        </w:rPr>
        <w:t xml:space="preserve"> </w:t>
      </w:r>
      <w:r w:rsidR="008169CE">
        <w:rPr>
          <w:rFonts w:ascii="TH Niramit AS" w:hAnsi="TH Niramit AS" w:cs="TH Niramit AS" w:hint="cs"/>
          <w:b/>
          <w:bCs/>
          <w:sz w:val="32"/>
          <w:szCs w:val="32"/>
          <w:cs/>
        </w:rPr>
        <w:t>กุมภาพันธ์</w:t>
      </w:r>
      <w:r w:rsidR="008169CE" w:rsidRPr="00E03CA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8169CE">
        <w:rPr>
          <w:rFonts w:ascii="TH Niramit AS" w:hAnsi="TH Niramit AS" w:cs="TH Niramit AS" w:hint="cs"/>
          <w:b/>
          <w:bCs/>
          <w:sz w:val="32"/>
          <w:szCs w:val="32"/>
          <w:cs/>
        </w:rPr>
        <w:t>พ.ศ.</w:t>
      </w:r>
      <w:r w:rsidR="008169CE" w:rsidRPr="00E03CAA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8169C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๘ 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ตั้งแต่เวลา </w:t>
      </w:r>
      <w:r w:rsidR="00196CBE">
        <w:rPr>
          <w:rFonts w:ascii="TH Niramit AS" w:hAnsi="TH Niramit AS" w:cs="TH Niramit AS" w:hint="cs"/>
          <w:b/>
          <w:bCs/>
          <w:sz w:val="32"/>
          <w:szCs w:val="32"/>
          <w:cs/>
        </w:rPr>
        <w:t>๐๙.๓๐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เป็นต้นไป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ศูนย์รวมข้อมูลข่าวสารการจัดซื้อจัดจ้างขององค์การบริหารส่วนตำบลระดับอำเภอที่ว่าการอำเภอเมืองเชียงราย</w:t>
      </w:r>
      <w:r w:rsidR="00176819" w:rsidRPr="00736342">
        <w:rPr>
          <w:rFonts w:ascii="TH Niramit AS" w:hAnsi="TH Niramit AS" w:cs="TH Niramit AS"/>
          <w:b/>
          <w:bCs/>
          <w:sz w:val="32"/>
          <w:szCs w:val="32"/>
          <w:cs/>
        </w:rPr>
        <w:t>จังหวัดเชียงราย</w:t>
      </w:r>
    </w:p>
    <w:p w:rsidR="00DB2404" w:rsidRPr="00DB2404" w:rsidRDefault="00DB2404" w:rsidP="000C7632">
      <w:pPr>
        <w:jc w:val="both"/>
        <w:rPr>
          <w:rFonts w:ascii="TH Niramit AS" w:hAnsi="TH Niramit AS" w:cs="TH Niramit AS"/>
          <w:b/>
          <w:bCs/>
          <w:sz w:val="20"/>
          <w:szCs w:val="20"/>
        </w:rPr>
      </w:pPr>
    </w:p>
    <w:p w:rsidR="00176819" w:rsidRPr="001A4FED" w:rsidRDefault="00176819" w:rsidP="00C33C08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196CBE">
        <w:rPr>
          <w:rFonts w:ascii="TH Niramit AS" w:hAnsi="TH Niramit AS" w:cs="TH Niramit AS"/>
          <w:spacing w:val="-4"/>
          <w:sz w:val="32"/>
          <w:szCs w:val="32"/>
          <w:cs/>
        </w:rPr>
        <w:t>ผู้สนใจติดต่อขอซื้อเอกสารสอบราคา</w:t>
      </w:r>
      <w:r w:rsidR="001A4FED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C821E0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โครงการที่ ๑ </w:t>
      </w:r>
      <w:r w:rsidR="001A4FED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ชุดละ </w:t>
      </w:r>
      <w:r w:rsidR="008169CE">
        <w:rPr>
          <w:rFonts w:ascii="TH Niramit AS" w:hAnsi="TH Niramit AS" w:cs="TH Niramit AS" w:hint="cs"/>
          <w:spacing w:val="-4"/>
          <w:sz w:val="32"/>
          <w:szCs w:val="32"/>
          <w:cs/>
        </w:rPr>
        <w:t>๕</w:t>
      </w:r>
      <w:r w:rsidR="00C821E0">
        <w:rPr>
          <w:rFonts w:ascii="TH Niramit AS" w:hAnsi="TH Niramit AS" w:cs="TH Niramit AS" w:hint="cs"/>
          <w:spacing w:val="-4"/>
          <w:sz w:val="32"/>
          <w:szCs w:val="32"/>
          <w:cs/>
        </w:rPr>
        <w:t>๐๐</w:t>
      </w:r>
      <w:r w:rsidR="001A4FED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บาท</w:t>
      </w:r>
      <w:r w:rsidR="00C821E0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(</w:t>
      </w:r>
      <w:r w:rsidR="008169CE">
        <w:rPr>
          <w:rFonts w:ascii="TH Niramit AS" w:hAnsi="TH Niramit AS" w:cs="TH Niramit AS" w:hint="cs"/>
          <w:spacing w:val="-4"/>
          <w:sz w:val="32"/>
          <w:szCs w:val="32"/>
          <w:cs/>
        </w:rPr>
        <w:t>ห้าร้อย</w:t>
      </w:r>
      <w:r w:rsidR="00C821E0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บาทถ้วน) โครงการที่ ๒ ชุดละ </w:t>
      </w:r>
      <w:r w:rsidR="008169CE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๕๐๐ บาท (ห้าร้อยบาทถ้วน) </w:t>
      </w:r>
      <w:r w:rsidR="00C821E0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Pr="00196CBE">
        <w:rPr>
          <w:rFonts w:ascii="TH Niramit AS" w:hAnsi="TH Niramit AS" w:cs="TH Niramit AS"/>
          <w:spacing w:val="-4"/>
          <w:sz w:val="32"/>
          <w:szCs w:val="32"/>
          <w:cs/>
        </w:rPr>
        <w:t xml:space="preserve">ได้ที่ทำการองค์การบริหารส่วนตำบลรอบเวียง ระหว่างวันที่  </w:t>
      </w:r>
      <w:r w:rsidR="008169CE">
        <w:rPr>
          <w:rFonts w:ascii="TH Niramit AS" w:hAnsi="TH Niramit AS" w:cs="TH Niramit AS" w:hint="cs"/>
          <w:b/>
          <w:bCs/>
          <w:sz w:val="32"/>
          <w:szCs w:val="32"/>
          <w:cs/>
        </w:rPr>
        <w:t>๑๙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="008169C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มกราคม</w:t>
      </w:r>
      <w:r w:rsidR="00C821E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พ.ศ. </w:t>
      </w:r>
      <w:r w:rsidR="000967FF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8169CE">
        <w:rPr>
          <w:rFonts w:ascii="TH Niramit AS" w:hAnsi="TH Niramit AS" w:cs="TH Niramit AS" w:hint="cs"/>
          <w:b/>
          <w:bCs/>
          <w:sz w:val="32"/>
          <w:szCs w:val="32"/>
          <w:cs/>
        </w:rPr>
        <w:t>๘</w:t>
      </w:r>
      <w:r w:rsid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ถึงวันที่  </w:t>
      </w:r>
      <w:r w:rsidR="008169CE">
        <w:rPr>
          <w:rFonts w:ascii="TH Niramit AS" w:hAnsi="TH Niramit AS" w:cs="TH Niramit AS" w:hint="cs"/>
          <w:b/>
          <w:bCs/>
          <w:sz w:val="32"/>
          <w:szCs w:val="32"/>
          <w:cs/>
        </w:rPr>
        <w:t>๓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="008169CE">
        <w:rPr>
          <w:rFonts w:ascii="TH Niramit AS" w:hAnsi="TH Niramit AS" w:cs="TH Niramit AS" w:hint="cs"/>
          <w:b/>
          <w:bCs/>
          <w:sz w:val="32"/>
          <w:szCs w:val="32"/>
          <w:cs/>
        </w:rPr>
        <w:t>กุมภาพันธ์</w:t>
      </w:r>
      <w:r w:rsidR="00C821E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5078E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พ.ศ. </w:t>
      </w:r>
      <w:r w:rsidR="000967FF" w:rsidRPr="00A37B96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๒๕๕</w:t>
      </w:r>
      <w:r w:rsidR="008169CE">
        <w:rPr>
          <w:rFonts w:ascii="TH Niramit AS" w:hAnsi="TH Niramit AS" w:cs="TH Niramit AS" w:hint="cs"/>
          <w:spacing w:val="-4"/>
          <w:sz w:val="32"/>
          <w:szCs w:val="32"/>
          <w:cs/>
        </w:rPr>
        <w:t>๘</w:t>
      </w:r>
      <w:r w:rsidR="00B5078E"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  หรือ</w:t>
      </w: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 xml:space="preserve">สอบถามทางโทรศัพท์หมายเลข </w:t>
      </w:r>
      <w:r w:rsidR="00756E8F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๐</w:t>
      </w:r>
      <w:r w:rsidR="000C7632" w:rsidRPr="0043292F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๕๓๗๔</w:t>
      </w:r>
      <w:r w:rsidRPr="0043292F">
        <w:rPr>
          <w:rFonts w:ascii="TH Niramit AS" w:hAnsi="TH Niramit AS" w:cs="TH Niramit AS"/>
          <w:b/>
          <w:bCs/>
          <w:spacing w:val="-4"/>
          <w:sz w:val="32"/>
          <w:szCs w:val="32"/>
        </w:rPr>
        <w:t>-</w:t>
      </w:r>
      <w:proofErr w:type="gramStart"/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๒๖๖๓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ต่อ</w:t>
      </w:r>
      <w:proofErr w:type="gramEnd"/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C821E0">
        <w:rPr>
          <w:rFonts w:ascii="TH Niramit AS" w:hAnsi="TH Niramit AS" w:cs="TH Niramit AS" w:hint="cs"/>
          <w:b/>
          <w:bCs/>
          <w:sz w:val="32"/>
          <w:szCs w:val="32"/>
          <w:cs/>
        </w:rPr>
        <w:t>๒๓</w:t>
      </w:r>
      <w:r w:rsidR="000C7632" w:rsidRPr="0043292F">
        <w:rPr>
          <w:rFonts w:ascii="TH Niramit AS" w:hAnsi="TH Niramit AS" w:cs="TH Niramit AS"/>
          <w:sz w:val="32"/>
          <w:szCs w:val="32"/>
          <w:cs/>
        </w:rPr>
        <w:t xml:space="preserve"> หรือ  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๐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๕๓๗๔</w:t>
      </w:r>
      <w:r w:rsidR="00756E8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๒๖๘๗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ต่อ  </w:t>
      </w:r>
      <w:r w:rsidR="00C821E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๒๓ </w:t>
      </w:r>
      <w:r w:rsidRPr="0043292F">
        <w:rPr>
          <w:rFonts w:ascii="TH Niramit AS" w:hAnsi="TH Niramit AS" w:cs="TH Niramit AS"/>
          <w:sz w:val="32"/>
          <w:szCs w:val="32"/>
          <w:cs/>
        </w:rPr>
        <w:t>ในวันและเวลาราชการ หรือทางเว็บไซต์</w:t>
      </w:r>
      <w:hyperlink r:id="rId7" w:history="1">
        <w:r w:rsidR="000C7632" w:rsidRPr="0043292F">
          <w:rPr>
            <w:rStyle w:val="a5"/>
            <w:rFonts w:ascii="TH Niramit AS" w:hAnsi="TH Niramit AS" w:cs="TH Niramit AS"/>
            <w:b/>
            <w:bCs/>
            <w:color w:val="auto"/>
            <w:sz w:val="32"/>
            <w:szCs w:val="32"/>
            <w:u w:val="none"/>
          </w:rPr>
          <w:t>www.robwieng.go.th</w:t>
        </w:r>
      </w:hyperlink>
    </w:p>
    <w:p w:rsidR="000C7632" w:rsidRPr="0073501A" w:rsidRDefault="000C7632" w:rsidP="00AD2EE1">
      <w:pPr>
        <w:jc w:val="both"/>
        <w:rPr>
          <w:rFonts w:ascii="TH Niramit AS" w:hAnsi="TH Niramit AS" w:cs="TH Niramit AS"/>
          <w:sz w:val="16"/>
          <w:szCs w:val="16"/>
        </w:rPr>
      </w:pPr>
    </w:p>
    <w:p w:rsidR="00176819" w:rsidRPr="00165237" w:rsidRDefault="00176819" w:rsidP="00270812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ประกาศ   ณ   วันที่</w:t>
      </w:r>
      <w:r w:rsidR="00C821E0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8169CE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๑๙ </w:t>
      </w:r>
      <w:r w:rsidR="00E84357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เดือน</w:t>
      </w:r>
      <w:r w:rsidR="00C821E0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bookmarkStart w:id="0" w:name="_GoBack"/>
      <w:bookmarkEnd w:id="0"/>
      <w:r w:rsidR="008169CE">
        <w:rPr>
          <w:rFonts w:ascii="TH Niramit AS" w:hAnsi="TH Niramit AS" w:cs="TH Niramit AS" w:hint="cs"/>
          <w:color w:val="000000"/>
          <w:sz w:val="32"/>
          <w:szCs w:val="32"/>
          <w:cs/>
        </w:rPr>
        <w:t>มกราคม</w:t>
      </w:r>
      <w:r w:rsidR="00A1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พ.ศ.  </w:t>
      </w:r>
      <w:r w:rsidR="00DB2404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8169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๘</w:t>
      </w:r>
    </w:p>
    <w:p w:rsidR="00176819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94272A" w:rsidRPr="0043292F" w:rsidRDefault="0094272A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  <w:t xml:space="preserve"> (</w:t>
      </w:r>
      <w:r w:rsidRPr="0043292F">
        <w:rPr>
          <w:rFonts w:ascii="TH Niramit AS" w:hAnsi="TH Niramit AS" w:cs="TH Niramit AS"/>
          <w:sz w:val="32"/>
          <w:szCs w:val="32"/>
          <w:cs/>
        </w:rPr>
        <w:t>ลงชื่อ</w:t>
      </w:r>
      <w:r w:rsidRPr="0043292F">
        <w:rPr>
          <w:rFonts w:ascii="TH Niramit AS" w:hAnsi="TH Niramit AS" w:cs="TH Niramit AS"/>
          <w:sz w:val="32"/>
          <w:szCs w:val="32"/>
        </w:rPr>
        <w:t>)</w:t>
      </w:r>
    </w:p>
    <w:p w:rsidR="00176819" w:rsidRPr="0043292F" w:rsidRDefault="00176819" w:rsidP="00270812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(</w:t>
      </w:r>
      <w:r w:rsidR="00F95EEB" w:rsidRPr="0043292F">
        <w:rPr>
          <w:rFonts w:ascii="TH Niramit AS" w:hAnsi="TH Niramit AS" w:cs="TH Niramit AS"/>
          <w:sz w:val="32"/>
          <w:szCs w:val="32"/>
          <w:cs/>
        </w:rPr>
        <w:t>นายไพศาล   พุทธิมา</w:t>
      </w:r>
      <w:r w:rsidRPr="0043292F">
        <w:rPr>
          <w:rFonts w:ascii="TH Niramit AS" w:hAnsi="TH Niramit AS" w:cs="TH Niramit AS"/>
          <w:sz w:val="32"/>
          <w:szCs w:val="32"/>
        </w:rPr>
        <w:t>)</w:t>
      </w:r>
    </w:p>
    <w:p w:rsidR="00176819" w:rsidRDefault="00176819" w:rsidP="00270812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นายกองค์การบริหารส่วนตำบลรอบเวียง</w:t>
      </w:r>
    </w:p>
    <w:p w:rsidR="001A4FED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A4FED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A4FED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A4FED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A4FED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A4FED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A4FED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A4FED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A4FED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A4FED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BB0634" w:rsidRDefault="00BB0634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1A4FED" w:rsidRPr="00DF1D56" w:rsidRDefault="001A4FED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sectPr w:rsidR="001A4FED" w:rsidRPr="00DF1D56" w:rsidSect="00344D7A">
      <w:pgSz w:w="11906" w:h="16838" w:code="9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3C8"/>
    <w:multiLevelType w:val="hybridMultilevel"/>
    <w:tmpl w:val="922898C4"/>
    <w:lvl w:ilvl="0" w:tplc="05F2917A">
      <w:start w:val="5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8040C"/>
    <w:multiLevelType w:val="hybridMultilevel"/>
    <w:tmpl w:val="310AC4D8"/>
    <w:lvl w:ilvl="0" w:tplc="4E02184A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5F1580"/>
    <w:multiLevelType w:val="hybridMultilevel"/>
    <w:tmpl w:val="085A9F0A"/>
    <w:lvl w:ilvl="0" w:tplc="E7680C16">
      <w:start w:val="3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16D396F"/>
    <w:multiLevelType w:val="hybridMultilevel"/>
    <w:tmpl w:val="C4AA6B06"/>
    <w:lvl w:ilvl="0" w:tplc="FD069AD8">
      <w:start w:val="3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83660"/>
    <w:multiLevelType w:val="hybridMultilevel"/>
    <w:tmpl w:val="2010895A"/>
    <w:lvl w:ilvl="0" w:tplc="09FEA38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21530"/>
    <w:multiLevelType w:val="hybridMultilevel"/>
    <w:tmpl w:val="4E1C1FAA"/>
    <w:lvl w:ilvl="0" w:tplc="1640DA2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D337648"/>
    <w:multiLevelType w:val="hybridMultilevel"/>
    <w:tmpl w:val="7518B1CA"/>
    <w:lvl w:ilvl="0" w:tplc="377280DA">
      <w:start w:val="1"/>
      <w:numFmt w:val="thaiNumbers"/>
      <w:lvlText w:val="%1."/>
      <w:lvlJc w:val="left"/>
      <w:pPr>
        <w:ind w:left="2422" w:hanging="360"/>
      </w:pPr>
      <w:rPr>
        <w:rFonts w:ascii="TH Niramit AS" w:eastAsia="Cordia New" w:hAnsi="TH Niramit AS" w:cs="TH Niramit AS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>
    <w:nsid w:val="24370F32"/>
    <w:multiLevelType w:val="hybridMultilevel"/>
    <w:tmpl w:val="E6D2BC44"/>
    <w:lvl w:ilvl="0" w:tplc="62F601A8">
      <w:start w:val="3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D324C8"/>
    <w:multiLevelType w:val="hybridMultilevel"/>
    <w:tmpl w:val="32B81D14"/>
    <w:lvl w:ilvl="0" w:tplc="62D86CB0">
      <w:numFmt w:val="bullet"/>
      <w:lvlText w:val="-"/>
      <w:lvlJc w:val="left"/>
      <w:pPr>
        <w:ind w:left="108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267B9D"/>
    <w:multiLevelType w:val="hybridMultilevel"/>
    <w:tmpl w:val="AA9CD740"/>
    <w:lvl w:ilvl="0" w:tplc="7BDE62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A535D3"/>
    <w:multiLevelType w:val="hybridMultilevel"/>
    <w:tmpl w:val="4E1C1FAA"/>
    <w:lvl w:ilvl="0" w:tplc="1640DA2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E0809CC"/>
    <w:multiLevelType w:val="hybridMultilevel"/>
    <w:tmpl w:val="4E1C1FAA"/>
    <w:lvl w:ilvl="0" w:tplc="1640DA2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4716538"/>
    <w:multiLevelType w:val="hybridMultilevel"/>
    <w:tmpl w:val="70E43E4C"/>
    <w:lvl w:ilvl="0" w:tplc="B2D87F98">
      <w:start w:val="13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674ED"/>
    <w:multiLevelType w:val="hybridMultilevel"/>
    <w:tmpl w:val="E0D048E4"/>
    <w:lvl w:ilvl="0" w:tplc="F2BA498C"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C004D"/>
    <w:multiLevelType w:val="hybridMultilevel"/>
    <w:tmpl w:val="4E1C1FAA"/>
    <w:lvl w:ilvl="0" w:tplc="1640DA2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8A5463F"/>
    <w:multiLevelType w:val="hybridMultilevel"/>
    <w:tmpl w:val="085A9F0A"/>
    <w:lvl w:ilvl="0" w:tplc="E7680C16">
      <w:start w:val="3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5A638E6"/>
    <w:multiLevelType w:val="hybridMultilevel"/>
    <w:tmpl w:val="AA9CD740"/>
    <w:lvl w:ilvl="0" w:tplc="7BDE62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7D86059"/>
    <w:multiLevelType w:val="hybridMultilevel"/>
    <w:tmpl w:val="48B6F472"/>
    <w:lvl w:ilvl="0" w:tplc="BF5838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16"/>
  </w:num>
  <w:num w:numId="8">
    <w:abstractNumId w:val="15"/>
  </w:num>
  <w:num w:numId="9">
    <w:abstractNumId w:val="6"/>
  </w:num>
  <w:num w:numId="10">
    <w:abstractNumId w:val="4"/>
  </w:num>
  <w:num w:numId="11">
    <w:abstractNumId w:val="14"/>
  </w:num>
  <w:num w:numId="12">
    <w:abstractNumId w:val="10"/>
  </w:num>
  <w:num w:numId="13">
    <w:abstractNumId w:val="5"/>
  </w:num>
  <w:num w:numId="14">
    <w:abstractNumId w:val="3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B0131E"/>
    <w:rsid w:val="00000DEC"/>
    <w:rsid w:val="00010EC1"/>
    <w:rsid w:val="000175E9"/>
    <w:rsid w:val="00025597"/>
    <w:rsid w:val="00026433"/>
    <w:rsid w:val="00031951"/>
    <w:rsid w:val="00035053"/>
    <w:rsid w:val="00035137"/>
    <w:rsid w:val="0004420B"/>
    <w:rsid w:val="00044B2C"/>
    <w:rsid w:val="00045910"/>
    <w:rsid w:val="0005315E"/>
    <w:rsid w:val="00053D20"/>
    <w:rsid w:val="000542EE"/>
    <w:rsid w:val="00054F28"/>
    <w:rsid w:val="000550D7"/>
    <w:rsid w:val="00056DBD"/>
    <w:rsid w:val="000624A1"/>
    <w:rsid w:val="0006600B"/>
    <w:rsid w:val="0006622C"/>
    <w:rsid w:val="000674F4"/>
    <w:rsid w:val="000676EA"/>
    <w:rsid w:val="0008019A"/>
    <w:rsid w:val="000859A9"/>
    <w:rsid w:val="00086F0E"/>
    <w:rsid w:val="00087D7B"/>
    <w:rsid w:val="00091478"/>
    <w:rsid w:val="00092FDC"/>
    <w:rsid w:val="0009640F"/>
    <w:rsid w:val="000967FF"/>
    <w:rsid w:val="000979D7"/>
    <w:rsid w:val="00097B99"/>
    <w:rsid w:val="000A23C4"/>
    <w:rsid w:val="000A23D6"/>
    <w:rsid w:val="000A7BE9"/>
    <w:rsid w:val="000B2AF8"/>
    <w:rsid w:val="000B2D30"/>
    <w:rsid w:val="000B2FB6"/>
    <w:rsid w:val="000C2A4F"/>
    <w:rsid w:val="000C4AFF"/>
    <w:rsid w:val="000C5C32"/>
    <w:rsid w:val="000C7632"/>
    <w:rsid w:val="000C788C"/>
    <w:rsid w:val="000D4282"/>
    <w:rsid w:val="000F1AB7"/>
    <w:rsid w:val="000F1D4A"/>
    <w:rsid w:val="000F5AEE"/>
    <w:rsid w:val="000F617C"/>
    <w:rsid w:val="00100663"/>
    <w:rsid w:val="0010179E"/>
    <w:rsid w:val="00101CB4"/>
    <w:rsid w:val="0010443A"/>
    <w:rsid w:val="001057ED"/>
    <w:rsid w:val="00110D2B"/>
    <w:rsid w:val="00112385"/>
    <w:rsid w:val="00113895"/>
    <w:rsid w:val="00115767"/>
    <w:rsid w:val="00117661"/>
    <w:rsid w:val="00122F89"/>
    <w:rsid w:val="00130197"/>
    <w:rsid w:val="00130CF9"/>
    <w:rsid w:val="001332C7"/>
    <w:rsid w:val="00133425"/>
    <w:rsid w:val="00143EEA"/>
    <w:rsid w:val="00144484"/>
    <w:rsid w:val="001464C5"/>
    <w:rsid w:val="00153827"/>
    <w:rsid w:val="00156207"/>
    <w:rsid w:val="00156949"/>
    <w:rsid w:val="00157D95"/>
    <w:rsid w:val="00157F6C"/>
    <w:rsid w:val="0016285D"/>
    <w:rsid w:val="00165237"/>
    <w:rsid w:val="001708B2"/>
    <w:rsid w:val="00175027"/>
    <w:rsid w:val="00176819"/>
    <w:rsid w:val="001841CF"/>
    <w:rsid w:val="0018584C"/>
    <w:rsid w:val="0019358E"/>
    <w:rsid w:val="00195DA3"/>
    <w:rsid w:val="00196538"/>
    <w:rsid w:val="00196CBE"/>
    <w:rsid w:val="001979E9"/>
    <w:rsid w:val="001A4FED"/>
    <w:rsid w:val="001A5A8B"/>
    <w:rsid w:val="001A61B8"/>
    <w:rsid w:val="001B74D0"/>
    <w:rsid w:val="001C4174"/>
    <w:rsid w:val="001C452C"/>
    <w:rsid w:val="001C5A77"/>
    <w:rsid w:val="001C612D"/>
    <w:rsid w:val="001D3A8A"/>
    <w:rsid w:val="001D7D4B"/>
    <w:rsid w:val="001E068B"/>
    <w:rsid w:val="001E1C2D"/>
    <w:rsid w:val="001E2CAC"/>
    <w:rsid w:val="001F25D5"/>
    <w:rsid w:val="001F2EB4"/>
    <w:rsid w:val="001F3FBA"/>
    <w:rsid w:val="001F514B"/>
    <w:rsid w:val="0020245F"/>
    <w:rsid w:val="0020657C"/>
    <w:rsid w:val="00212E68"/>
    <w:rsid w:val="0021384B"/>
    <w:rsid w:val="0021469B"/>
    <w:rsid w:val="002249AA"/>
    <w:rsid w:val="002329AB"/>
    <w:rsid w:val="0023399B"/>
    <w:rsid w:val="00235E59"/>
    <w:rsid w:val="00237152"/>
    <w:rsid w:val="00240A4B"/>
    <w:rsid w:val="00240EA8"/>
    <w:rsid w:val="00240F5D"/>
    <w:rsid w:val="00247AB8"/>
    <w:rsid w:val="00253897"/>
    <w:rsid w:val="002547DF"/>
    <w:rsid w:val="00262C8D"/>
    <w:rsid w:val="00265F85"/>
    <w:rsid w:val="00270812"/>
    <w:rsid w:val="00270980"/>
    <w:rsid w:val="002764C1"/>
    <w:rsid w:val="00280A48"/>
    <w:rsid w:val="00286551"/>
    <w:rsid w:val="00290C9A"/>
    <w:rsid w:val="00292526"/>
    <w:rsid w:val="002936B9"/>
    <w:rsid w:val="00295649"/>
    <w:rsid w:val="00295F5F"/>
    <w:rsid w:val="00297A06"/>
    <w:rsid w:val="002B0471"/>
    <w:rsid w:val="002B3468"/>
    <w:rsid w:val="002B40FC"/>
    <w:rsid w:val="002B41C4"/>
    <w:rsid w:val="002B481D"/>
    <w:rsid w:val="002B667A"/>
    <w:rsid w:val="002B7F0A"/>
    <w:rsid w:val="002C0CA2"/>
    <w:rsid w:val="002C27A7"/>
    <w:rsid w:val="002C54A6"/>
    <w:rsid w:val="002C6703"/>
    <w:rsid w:val="002D0537"/>
    <w:rsid w:val="002D091A"/>
    <w:rsid w:val="002D7130"/>
    <w:rsid w:val="002D7FB9"/>
    <w:rsid w:val="002E2AA2"/>
    <w:rsid w:val="002E4CA0"/>
    <w:rsid w:val="002F167B"/>
    <w:rsid w:val="002F7A17"/>
    <w:rsid w:val="0030180C"/>
    <w:rsid w:val="003056B1"/>
    <w:rsid w:val="003058D6"/>
    <w:rsid w:val="003063C2"/>
    <w:rsid w:val="0031243D"/>
    <w:rsid w:val="0031329A"/>
    <w:rsid w:val="003145F9"/>
    <w:rsid w:val="0032129C"/>
    <w:rsid w:val="00322E4F"/>
    <w:rsid w:val="00324059"/>
    <w:rsid w:val="00324E31"/>
    <w:rsid w:val="00330898"/>
    <w:rsid w:val="003327E1"/>
    <w:rsid w:val="00332DDC"/>
    <w:rsid w:val="00343CFA"/>
    <w:rsid w:val="00344D7A"/>
    <w:rsid w:val="00347C97"/>
    <w:rsid w:val="00351649"/>
    <w:rsid w:val="003543CB"/>
    <w:rsid w:val="00361DC4"/>
    <w:rsid w:val="00362305"/>
    <w:rsid w:val="00372B6D"/>
    <w:rsid w:val="00377271"/>
    <w:rsid w:val="00381775"/>
    <w:rsid w:val="003828B2"/>
    <w:rsid w:val="003846A0"/>
    <w:rsid w:val="00384C8F"/>
    <w:rsid w:val="003854A8"/>
    <w:rsid w:val="003932E9"/>
    <w:rsid w:val="0039693B"/>
    <w:rsid w:val="00397BF5"/>
    <w:rsid w:val="003A7993"/>
    <w:rsid w:val="003B0E72"/>
    <w:rsid w:val="003B0FA8"/>
    <w:rsid w:val="003B1A75"/>
    <w:rsid w:val="003B330B"/>
    <w:rsid w:val="003B4B9B"/>
    <w:rsid w:val="003B7456"/>
    <w:rsid w:val="003B7774"/>
    <w:rsid w:val="003C14B5"/>
    <w:rsid w:val="003C57E1"/>
    <w:rsid w:val="003D0455"/>
    <w:rsid w:val="003D1320"/>
    <w:rsid w:val="003D1B87"/>
    <w:rsid w:val="003D4177"/>
    <w:rsid w:val="003D744E"/>
    <w:rsid w:val="003E2BF5"/>
    <w:rsid w:val="003E46C2"/>
    <w:rsid w:val="003E7349"/>
    <w:rsid w:val="003E750C"/>
    <w:rsid w:val="003F5416"/>
    <w:rsid w:val="003F7C17"/>
    <w:rsid w:val="004038EF"/>
    <w:rsid w:val="0040613D"/>
    <w:rsid w:val="00406249"/>
    <w:rsid w:val="00406C3B"/>
    <w:rsid w:val="00414105"/>
    <w:rsid w:val="00420650"/>
    <w:rsid w:val="00431F88"/>
    <w:rsid w:val="0043292F"/>
    <w:rsid w:val="00435D4D"/>
    <w:rsid w:val="00436F06"/>
    <w:rsid w:val="0044102E"/>
    <w:rsid w:val="00450D32"/>
    <w:rsid w:val="00457FC5"/>
    <w:rsid w:val="004601A4"/>
    <w:rsid w:val="00461073"/>
    <w:rsid w:val="004619FD"/>
    <w:rsid w:val="00466B6E"/>
    <w:rsid w:val="00471467"/>
    <w:rsid w:val="0048001C"/>
    <w:rsid w:val="0048097C"/>
    <w:rsid w:val="0048237C"/>
    <w:rsid w:val="00483762"/>
    <w:rsid w:val="00483AB9"/>
    <w:rsid w:val="004860F8"/>
    <w:rsid w:val="004933B3"/>
    <w:rsid w:val="00493F17"/>
    <w:rsid w:val="004A0D9F"/>
    <w:rsid w:val="004A3CDA"/>
    <w:rsid w:val="004A3D33"/>
    <w:rsid w:val="004A5C01"/>
    <w:rsid w:val="004A65A1"/>
    <w:rsid w:val="004A69D6"/>
    <w:rsid w:val="004A6AAC"/>
    <w:rsid w:val="004A7860"/>
    <w:rsid w:val="004B2317"/>
    <w:rsid w:val="004B32DC"/>
    <w:rsid w:val="004B37CB"/>
    <w:rsid w:val="004C3640"/>
    <w:rsid w:val="004D4952"/>
    <w:rsid w:val="004D5EC9"/>
    <w:rsid w:val="004E1849"/>
    <w:rsid w:val="004E3907"/>
    <w:rsid w:val="004E5247"/>
    <w:rsid w:val="004F40F9"/>
    <w:rsid w:val="005041F2"/>
    <w:rsid w:val="00505EEA"/>
    <w:rsid w:val="005127F0"/>
    <w:rsid w:val="005129E6"/>
    <w:rsid w:val="00512DF9"/>
    <w:rsid w:val="00512FB6"/>
    <w:rsid w:val="0051675E"/>
    <w:rsid w:val="00521210"/>
    <w:rsid w:val="00521276"/>
    <w:rsid w:val="0052300F"/>
    <w:rsid w:val="005232EB"/>
    <w:rsid w:val="00524215"/>
    <w:rsid w:val="00527AE5"/>
    <w:rsid w:val="00533BCE"/>
    <w:rsid w:val="0053408E"/>
    <w:rsid w:val="00537E27"/>
    <w:rsid w:val="00541CB2"/>
    <w:rsid w:val="00542A2E"/>
    <w:rsid w:val="005444CC"/>
    <w:rsid w:val="00546E43"/>
    <w:rsid w:val="00553866"/>
    <w:rsid w:val="005575FF"/>
    <w:rsid w:val="00561266"/>
    <w:rsid w:val="00562298"/>
    <w:rsid w:val="00564F3C"/>
    <w:rsid w:val="00566148"/>
    <w:rsid w:val="005721D7"/>
    <w:rsid w:val="00576BD5"/>
    <w:rsid w:val="0057720C"/>
    <w:rsid w:val="005778B3"/>
    <w:rsid w:val="00581742"/>
    <w:rsid w:val="005837E2"/>
    <w:rsid w:val="0058489E"/>
    <w:rsid w:val="005934B2"/>
    <w:rsid w:val="00597692"/>
    <w:rsid w:val="005B6B6F"/>
    <w:rsid w:val="005B7FE1"/>
    <w:rsid w:val="005C329E"/>
    <w:rsid w:val="005C742B"/>
    <w:rsid w:val="005D04A8"/>
    <w:rsid w:val="005D10D1"/>
    <w:rsid w:val="005D1BE3"/>
    <w:rsid w:val="005D3284"/>
    <w:rsid w:val="005D406B"/>
    <w:rsid w:val="005D6898"/>
    <w:rsid w:val="005E0BEF"/>
    <w:rsid w:val="005F1240"/>
    <w:rsid w:val="00603F35"/>
    <w:rsid w:val="00607D79"/>
    <w:rsid w:val="00612F37"/>
    <w:rsid w:val="00623AA8"/>
    <w:rsid w:val="00626CBE"/>
    <w:rsid w:val="00627A62"/>
    <w:rsid w:val="00627C91"/>
    <w:rsid w:val="0063431E"/>
    <w:rsid w:val="00637942"/>
    <w:rsid w:val="00642762"/>
    <w:rsid w:val="006437C1"/>
    <w:rsid w:val="00643C41"/>
    <w:rsid w:val="00643F1F"/>
    <w:rsid w:val="00645149"/>
    <w:rsid w:val="00651AEF"/>
    <w:rsid w:val="0065222A"/>
    <w:rsid w:val="00654B76"/>
    <w:rsid w:val="0065651D"/>
    <w:rsid w:val="006637C5"/>
    <w:rsid w:val="00665BDA"/>
    <w:rsid w:val="00666187"/>
    <w:rsid w:val="00673245"/>
    <w:rsid w:val="00676014"/>
    <w:rsid w:val="00677992"/>
    <w:rsid w:val="00680FF3"/>
    <w:rsid w:val="00681F5B"/>
    <w:rsid w:val="0068430F"/>
    <w:rsid w:val="00684CFE"/>
    <w:rsid w:val="00691B5D"/>
    <w:rsid w:val="00691B9D"/>
    <w:rsid w:val="00695B8C"/>
    <w:rsid w:val="006A182D"/>
    <w:rsid w:val="006A20AB"/>
    <w:rsid w:val="006A27FD"/>
    <w:rsid w:val="006A7020"/>
    <w:rsid w:val="006B1C51"/>
    <w:rsid w:val="006B2B85"/>
    <w:rsid w:val="006B3D45"/>
    <w:rsid w:val="006B7070"/>
    <w:rsid w:val="006C16C3"/>
    <w:rsid w:val="006C1AF1"/>
    <w:rsid w:val="006C4B00"/>
    <w:rsid w:val="006D097B"/>
    <w:rsid w:val="006D0BEC"/>
    <w:rsid w:val="006D17DE"/>
    <w:rsid w:val="006D2ED6"/>
    <w:rsid w:val="006E1823"/>
    <w:rsid w:val="006E4008"/>
    <w:rsid w:val="006F149A"/>
    <w:rsid w:val="006F2C08"/>
    <w:rsid w:val="006F37C9"/>
    <w:rsid w:val="006F783F"/>
    <w:rsid w:val="00700157"/>
    <w:rsid w:val="00700474"/>
    <w:rsid w:val="0070076C"/>
    <w:rsid w:val="00703B2A"/>
    <w:rsid w:val="00707079"/>
    <w:rsid w:val="007131B3"/>
    <w:rsid w:val="00714EEA"/>
    <w:rsid w:val="0072054F"/>
    <w:rsid w:val="0072118F"/>
    <w:rsid w:val="00721AE3"/>
    <w:rsid w:val="00721E91"/>
    <w:rsid w:val="00722BCA"/>
    <w:rsid w:val="0072735C"/>
    <w:rsid w:val="00727ADF"/>
    <w:rsid w:val="0073139C"/>
    <w:rsid w:val="0073501A"/>
    <w:rsid w:val="007360D6"/>
    <w:rsid w:val="00736342"/>
    <w:rsid w:val="00740870"/>
    <w:rsid w:val="00741CC1"/>
    <w:rsid w:val="00744277"/>
    <w:rsid w:val="0074691E"/>
    <w:rsid w:val="007503BF"/>
    <w:rsid w:val="00753DC3"/>
    <w:rsid w:val="00756E8F"/>
    <w:rsid w:val="00760687"/>
    <w:rsid w:val="007606CB"/>
    <w:rsid w:val="00761F20"/>
    <w:rsid w:val="00762FE8"/>
    <w:rsid w:val="00763033"/>
    <w:rsid w:val="007637C9"/>
    <w:rsid w:val="0076471A"/>
    <w:rsid w:val="00766FA8"/>
    <w:rsid w:val="00772AD5"/>
    <w:rsid w:val="00774664"/>
    <w:rsid w:val="007775BD"/>
    <w:rsid w:val="00777B3D"/>
    <w:rsid w:val="00785ACD"/>
    <w:rsid w:val="00787C19"/>
    <w:rsid w:val="00790810"/>
    <w:rsid w:val="00794A79"/>
    <w:rsid w:val="00795EE2"/>
    <w:rsid w:val="007A0A0B"/>
    <w:rsid w:val="007A65C4"/>
    <w:rsid w:val="007B424A"/>
    <w:rsid w:val="007B6277"/>
    <w:rsid w:val="007B66A9"/>
    <w:rsid w:val="007C05C4"/>
    <w:rsid w:val="007C0756"/>
    <w:rsid w:val="007C1478"/>
    <w:rsid w:val="007C1C68"/>
    <w:rsid w:val="007C7CD4"/>
    <w:rsid w:val="007D47C3"/>
    <w:rsid w:val="007D63C1"/>
    <w:rsid w:val="007E2ACC"/>
    <w:rsid w:val="007E36D3"/>
    <w:rsid w:val="007E42A7"/>
    <w:rsid w:val="007E4361"/>
    <w:rsid w:val="007E487B"/>
    <w:rsid w:val="007E59FF"/>
    <w:rsid w:val="007E5F02"/>
    <w:rsid w:val="007E6CB5"/>
    <w:rsid w:val="007E6F56"/>
    <w:rsid w:val="007F7E45"/>
    <w:rsid w:val="00800026"/>
    <w:rsid w:val="008136D5"/>
    <w:rsid w:val="00815101"/>
    <w:rsid w:val="008154E2"/>
    <w:rsid w:val="0081639C"/>
    <w:rsid w:val="008169CE"/>
    <w:rsid w:val="00823E92"/>
    <w:rsid w:val="00823FE1"/>
    <w:rsid w:val="00825284"/>
    <w:rsid w:val="00840511"/>
    <w:rsid w:val="008455A2"/>
    <w:rsid w:val="00851926"/>
    <w:rsid w:val="00862AD1"/>
    <w:rsid w:val="00864A09"/>
    <w:rsid w:val="00866A5A"/>
    <w:rsid w:val="008674B7"/>
    <w:rsid w:val="008731A9"/>
    <w:rsid w:val="00881175"/>
    <w:rsid w:val="0088509D"/>
    <w:rsid w:val="00887D64"/>
    <w:rsid w:val="008911A6"/>
    <w:rsid w:val="008917A1"/>
    <w:rsid w:val="00893A07"/>
    <w:rsid w:val="008950CF"/>
    <w:rsid w:val="0089566D"/>
    <w:rsid w:val="008963E6"/>
    <w:rsid w:val="008A13D6"/>
    <w:rsid w:val="008A26FD"/>
    <w:rsid w:val="008A5849"/>
    <w:rsid w:val="008B72A3"/>
    <w:rsid w:val="008B7613"/>
    <w:rsid w:val="008B768E"/>
    <w:rsid w:val="008D16BE"/>
    <w:rsid w:val="008E0DED"/>
    <w:rsid w:val="008E4AEB"/>
    <w:rsid w:val="008E6796"/>
    <w:rsid w:val="008F16E6"/>
    <w:rsid w:val="008F37F6"/>
    <w:rsid w:val="008F3A80"/>
    <w:rsid w:val="008F4F23"/>
    <w:rsid w:val="00911B40"/>
    <w:rsid w:val="009140AE"/>
    <w:rsid w:val="009144C3"/>
    <w:rsid w:val="00922413"/>
    <w:rsid w:val="00924B85"/>
    <w:rsid w:val="0092762B"/>
    <w:rsid w:val="00927A25"/>
    <w:rsid w:val="00927C78"/>
    <w:rsid w:val="0093762A"/>
    <w:rsid w:val="0094272A"/>
    <w:rsid w:val="009433BC"/>
    <w:rsid w:val="009454B2"/>
    <w:rsid w:val="0094572D"/>
    <w:rsid w:val="00945A8E"/>
    <w:rsid w:val="0094679A"/>
    <w:rsid w:val="0094748B"/>
    <w:rsid w:val="00951947"/>
    <w:rsid w:val="00952F28"/>
    <w:rsid w:val="0095522B"/>
    <w:rsid w:val="00956817"/>
    <w:rsid w:val="009571E3"/>
    <w:rsid w:val="009600B4"/>
    <w:rsid w:val="00962BF0"/>
    <w:rsid w:val="00964DFD"/>
    <w:rsid w:val="00971AB0"/>
    <w:rsid w:val="0097267A"/>
    <w:rsid w:val="00976B29"/>
    <w:rsid w:val="00980561"/>
    <w:rsid w:val="009809BF"/>
    <w:rsid w:val="009835F2"/>
    <w:rsid w:val="0098391D"/>
    <w:rsid w:val="009840C2"/>
    <w:rsid w:val="00985AE4"/>
    <w:rsid w:val="009A05C9"/>
    <w:rsid w:val="009A6E64"/>
    <w:rsid w:val="009A7C8E"/>
    <w:rsid w:val="009B685A"/>
    <w:rsid w:val="009C2726"/>
    <w:rsid w:val="009C6003"/>
    <w:rsid w:val="009C6B22"/>
    <w:rsid w:val="009D0399"/>
    <w:rsid w:val="009D0944"/>
    <w:rsid w:val="009E1094"/>
    <w:rsid w:val="009E5DA9"/>
    <w:rsid w:val="009F4659"/>
    <w:rsid w:val="009F6759"/>
    <w:rsid w:val="00A10BF6"/>
    <w:rsid w:val="00A15833"/>
    <w:rsid w:val="00A16819"/>
    <w:rsid w:val="00A22CDF"/>
    <w:rsid w:val="00A2420D"/>
    <w:rsid w:val="00A24E09"/>
    <w:rsid w:val="00A27DFA"/>
    <w:rsid w:val="00A3196B"/>
    <w:rsid w:val="00A3399C"/>
    <w:rsid w:val="00A35A69"/>
    <w:rsid w:val="00A35DC1"/>
    <w:rsid w:val="00A37B96"/>
    <w:rsid w:val="00A42A6C"/>
    <w:rsid w:val="00A43D74"/>
    <w:rsid w:val="00A46468"/>
    <w:rsid w:val="00A55716"/>
    <w:rsid w:val="00A576F7"/>
    <w:rsid w:val="00A60ACF"/>
    <w:rsid w:val="00A70B73"/>
    <w:rsid w:val="00A74ABA"/>
    <w:rsid w:val="00A7543B"/>
    <w:rsid w:val="00A80074"/>
    <w:rsid w:val="00A8068C"/>
    <w:rsid w:val="00A812E3"/>
    <w:rsid w:val="00A81878"/>
    <w:rsid w:val="00A83019"/>
    <w:rsid w:val="00A928B8"/>
    <w:rsid w:val="00A9370B"/>
    <w:rsid w:val="00A9454C"/>
    <w:rsid w:val="00A9546A"/>
    <w:rsid w:val="00A97955"/>
    <w:rsid w:val="00A97B6C"/>
    <w:rsid w:val="00AA317A"/>
    <w:rsid w:val="00AA68C5"/>
    <w:rsid w:val="00AB4FE1"/>
    <w:rsid w:val="00AB552A"/>
    <w:rsid w:val="00AC13E8"/>
    <w:rsid w:val="00AC396B"/>
    <w:rsid w:val="00AC5BAB"/>
    <w:rsid w:val="00AC637F"/>
    <w:rsid w:val="00AD2EE1"/>
    <w:rsid w:val="00AD4D5C"/>
    <w:rsid w:val="00AE0CFC"/>
    <w:rsid w:val="00AE486B"/>
    <w:rsid w:val="00AF1383"/>
    <w:rsid w:val="00AF144D"/>
    <w:rsid w:val="00AF1FE0"/>
    <w:rsid w:val="00AF3191"/>
    <w:rsid w:val="00AF4963"/>
    <w:rsid w:val="00B0131E"/>
    <w:rsid w:val="00B03DA0"/>
    <w:rsid w:val="00B04842"/>
    <w:rsid w:val="00B0518D"/>
    <w:rsid w:val="00B06E2B"/>
    <w:rsid w:val="00B14942"/>
    <w:rsid w:val="00B21E22"/>
    <w:rsid w:val="00B232C0"/>
    <w:rsid w:val="00B24614"/>
    <w:rsid w:val="00B246A9"/>
    <w:rsid w:val="00B26BA2"/>
    <w:rsid w:val="00B321CE"/>
    <w:rsid w:val="00B36EC4"/>
    <w:rsid w:val="00B4622C"/>
    <w:rsid w:val="00B475A2"/>
    <w:rsid w:val="00B5078E"/>
    <w:rsid w:val="00B50D52"/>
    <w:rsid w:val="00B53E7F"/>
    <w:rsid w:val="00B65651"/>
    <w:rsid w:val="00B65C88"/>
    <w:rsid w:val="00B71AF1"/>
    <w:rsid w:val="00B77FB1"/>
    <w:rsid w:val="00B82BBF"/>
    <w:rsid w:val="00B84359"/>
    <w:rsid w:val="00B85284"/>
    <w:rsid w:val="00B8585E"/>
    <w:rsid w:val="00B908B0"/>
    <w:rsid w:val="00B92813"/>
    <w:rsid w:val="00B94A91"/>
    <w:rsid w:val="00BA0B94"/>
    <w:rsid w:val="00BA6920"/>
    <w:rsid w:val="00BA7F3E"/>
    <w:rsid w:val="00BB0634"/>
    <w:rsid w:val="00BB1729"/>
    <w:rsid w:val="00BB17AF"/>
    <w:rsid w:val="00BB4691"/>
    <w:rsid w:val="00BB685D"/>
    <w:rsid w:val="00BB74E0"/>
    <w:rsid w:val="00BC1184"/>
    <w:rsid w:val="00BC5A2E"/>
    <w:rsid w:val="00BC63D5"/>
    <w:rsid w:val="00BD1291"/>
    <w:rsid w:val="00BD481E"/>
    <w:rsid w:val="00BD4EC5"/>
    <w:rsid w:val="00BD53D2"/>
    <w:rsid w:val="00BD6212"/>
    <w:rsid w:val="00BE0E6A"/>
    <w:rsid w:val="00BF1624"/>
    <w:rsid w:val="00BF1C61"/>
    <w:rsid w:val="00BF2A7F"/>
    <w:rsid w:val="00BF327F"/>
    <w:rsid w:val="00BF5286"/>
    <w:rsid w:val="00BF6452"/>
    <w:rsid w:val="00BF7814"/>
    <w:rsid w:val="00C021C8"/>
    <w:rsid w:val="00C07D2D"/>
    <w:rsid w:val="00C12088"/>
    <w:rsid w:val="00C12701"/>
    <w:rsid w:val="00C12A07"/>
    <w:rsid w:val="00C13099"/>
    <w:rsid w:val="00C13E8B"/>
    <w:rsid w:val="00C20A68"/>
    <w:rsid w:val="00C23C31"/>
    <w:rsid w:val="00C26DB2"/>
    <w:rsid w:val="00C313B9"/>
    <w:rsid w:val="00C33501"/>
    <w:rsid w:val="00C33C08"/>
    <w:rsid w:val="00C4069C"/>
    <w:rsid w:val="00C5047C"/>
    <w:rsid w:val="00C51F7C"/>
    <w:rsid w:val="00C53231"/>
    <w:rsid w:val="00C5398E"/>
    <w:rsid w:val="00C57340"/>
    <w:rsid w:val="00C60240"/>
    <w:rsid w:val="00C6128F"/>
    <w:rsid w:val="00C65002"/>
    <w:rsid w:val="00C67884"/>
    <w:rsid w:val="00C71CCB"/>
    <w:rsid w:val="00C81A61"/>
    <w:rsid w:val="00C821E0"/>
    <w:rsid w:val="00C82DBC"/>
    <w:rsid w:val="00C873B0"/>
    <w:rsid w:val="00C8757C"/>
    <w:rsid w:val="00C922E1"/>
    <w:rsid w:val="00C95F7C"/>
    <w:rsid w:val="00CA6BBC"/>
    <w:rsid w:val="00CA6C7B"/>
    <w:rsid w:val="00CB44CA"/>
    <w:rsid w:val="00CC044A"/>
    <w:rsid w:val="00CC2578"/>
    <w:rsid w:val="00CC46DF"/>
    <w:rsid w:val="00CC655C"/>
    <w:rsid w:val="00CC6CA8"/>
    <w:rsid w:val="00CC753E"/>
    <w:rsid w:val="00CD6C05"/>
    <w:rsid w:val="00CE1B41"/>
    <w:rsid w:val="00CE2AF4"/>
    <w:rsid w:val="00CE4C89"/>
    <w:rsid w:val="00CE6C06"/>
    <w:rsid w:val="00CE7801"/>
    <w:rsid w:val="00CF1937"/>
    <w:rsid w:val="00CF4145"/>
    <w:rsid w:val="00D00B0D"/>
    <w:rsid w:val="00D01F59"/>
    <w:rsid w:val="00D03674"/>
    <w:rsid w:val="00D140CC"/>
    <w:rsid w:val="00D14401"/>
    <w:rsid w:val="00D14666"/>
    <w:rsid w:val="00D23DFE"/>
    <w:rsid w:val="00D247D6"/>
    <w:rsid w:val="00D252B6"/>
    <w:rsid w:val="00D31907"/>
    <w:rsid w:val="00D41307"/>
    <w:rsid w:val="00D41A6C"/>
    <w:rsid w:val="00D43FA3"/>
    <w:rsid w:val="00D46A3F"/>
    <w:rsid w:val="00D55535"/>
    <w:rsid w:val="00D634FC"/>
    <w:rsid w:val="00D65E39"/>
    <w:rsid w:val="00D743C7"/>
    <w:rsid w:val="00D74516"/>
    <w:rsid w:val="00D875BF"/>
    <w:rsid w:val="00D923B8"/>
    <w:rsid w:val="00D92CC9"/>
    <w:rsid w:val="00D95DAF"/>
    <w:rsid w:val="00D97D6C"/>
    <w:rsid w:val="00D97E00"/>
    <w:rsid w:val="00DB2404"/>
    <w:rsid w:val="00DB2897"/>
    <w:rsid w:val="00DB2C5B"/>
    <w:rsid w:val="00DD0D45"/>
    <w:rsid w:val="00DD428A"/>
    <w:rsid w:val="00DD5D89"/>
    <w:rsid w:val="00DE2C5C"/>
    <w:rsid w:val="00DE3C94"/>
    <w:rsid w:val="00DE3E67"/>
    <w:rsid w:val="00DE584A"/>
    <w:rsid w:val="00DE5876"/>
    <w:rsid w:val="00DE7919"/>
    <w:rsid w:val="00DF17CF"/>
    <w:rsid w:val="00DF1D56"/>
    <w:rsid w:val="00DF4D73"/>
    <w:rsid w:val="00DF4E44"/>
    <w:rsid w:val="00E00A60"/>
    <w:rsid w:val="00E03CAA"/>
    <w:rsid w:val="00E0436A"/>
    <w:rsid w:val="00E2105D"/>
    <w:rsid w:val="00E22E4D"/>
    <w:rsid w:val="00E25598"/>
    <w:rsid w:val="00E25FCC"/>
    <w:rsid w:val="00E27249"/>
    <w:rsid w:val="00E36B6F"/>
    <w:rsid w:val="00E376DD"/>
    <w:rsid w:val="00E42B54"/>
    <w:rsid w:val="00E44FFC"/>
    <w:rsid w:val="00E46777"/>
    <w:rsid w:val="00E519C3"/>
    <w:rsid w:val="00E51CAF"/>
    <w:rsid w:val="00E5308C"/>
    <w:rsid w:val="00E563C1"/>
    <w:rsid w:val="00E57701"/>
    <w:rsid w:val="00E61F6A"/>
    <w:rsid w:val="00E62966"/>
    <w:rsid w:val="00E65B40"/>
    <w:rsid w:val="00E70B53"/>
    <w:rsid w:val="00E73015"/>
    <w:rsid w:val="00E73183"/>
    <w:rsid w:val="00E741F1"/>
    <w:rsid w:val="00E82489"/>
    <w:rsid w:val="00E84357"/>
    <w:rsid w:val="00E92E7A"/>
    <w:rsid w:val="00E96414"/>
    <w:rsid w:val="00E9791B"/>
    <w:rsid w:val="00EB5195"/>
    <w:rsid w:val="00EB56C7"/>
    <w:rsid w:val="00EC1EC8"/>
    <w:rsid w:val="00EC43F3"/>
    <w:rsid w:val="00EC6135"/>
    <w:rsid w:val="00ED61AE"/>
    <w:rsid w:val="00EE04B4"/>
    <w:rsid w:val="00EE35D1"/>
    <w:rsid w:val="00EE5A05"/>
    <w:rsid w:val="00EE770B"/>
    <w:rsid w:val="00EF1BB2"/>
    <w:rsid w:val="00EF2E26"/>
    <w:rsid w:val="00EF5DAA"/>
    <w:rsid w:val="00F02536"/>
    <w:rsid w:val="00F14A00"/>
    <w:rsid w:val="00F1758D"/>
    <w:rsid w:val="00F21A60"/>
    <w:rsid w:val="00F21E09"/>
    <w:rsid w:val="00F27E41"/>
    <w:rsid w:val="00F306B7"/>
    <w:rsid w:val="00F36141"/>
    <w:rsid w:val="00F44813"/>
    <w:rsid w:val="00F44AC9"/>
    <w:rsid w:val="00F459A2"/>
    <w:rsid w:val="00F51212"/>
    <w:rsid w:val="00F52A75"/>
    <w:rsid w:val="00F54079"/>
    <w:rsid w:val="00F548BC"/>
    <w:rsid w:val="00F6311F"/>
    <w:rsid w:val="00F71695"/>
    <w:rsid w:val="00F81107"/>
    <w:rsid w:val="00F82793"/>
    <w:rsid w:val="00F85FBA"/>
    <w:rsid w:val="00F943D2"/>
    <w:rsid w:val="00F95EEB"/>
    <w:rsid w:val="00F969ED"/>
    <w:rsid w:val="00FA0A0A"/>
    <w:rsid w:val="00FA38E9"/>
    <w:rsid w:val="00FA5A55"/>
    <w:rsid w:val="00FA61AB"/>
    <w:rsid w:val="00FA6B60"/>
    <w:rsid w:val="00FA7AF6"/>
    <w:rsid w:val="00FB0CC3"/>
    <w:rsid w:val="00FB5559"/>
    <w:rsid w:val="00FB597E"/>
    <w:rsid w:val="00FC5815"/>
    <w:rsid w:val="00FD0289"/>
    <w:rsid w:val="00FD2CB7"/>
    <w:rsid w:val="00FE1D3B"/>
    <w:rsid w:val="00FE226D"/>
    <w:rsid w:val="00FE5F14"/>
    <w:rsid w:val="00FF3CAA"/>
    <w:rsid w:val="00FF5C04"/>
    <w:rsid w:val="00FF5DFE"/>
    <w:rsid w:val="00FF6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5FF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5575FF"/>
    <w:pPr>
      <w:keepNext/>
      <w:ind w:left="2880" w:firstLine="720"/>
      <w:outlineLvl w:val="0"/>
    </w:pPr>
    <w:rPr>
      <w:rFonts w:ascii="Angsana New" w:eastAsia="Times New Roman" w:cs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5575FF"/>
    <w:pPr>
      <w:keepNext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3">
    <w:name w:val="heading 3"/>
    <w:basedOn w:val="a"/>
    <w:next w:val="a"/>
    <w:qFormat/>
    <w:rsid w:val="005575FF"/>
    <w:pPr>
      <w:keepNext/>
      <w:jc w:val="both"/>
      <w:outlineLvl w:val="2"/>
    </w:pPr>
    <w:rPr>
      <w:rFonts w:ascii="Angsana New" w:cs="Angsana New"/>
      <w:color w:val="000000"/>
      <w:sz w:val="32"/>
      <w:szCs w:val="32"/>
    </w:rPr>
  </w:style>
  <w:style w:type="paragraph" w:styleId="4">
    <w:name w:val="heading 4"/>
    <w:basedOn w:val="a"/>
    <w:next w:val="a"/>
    <w:qFormat/>
    <w:rsid w:val="005575FF"/>
    <w:pPr>
      <w:keepNext/>
      <w:outlineLvl w:val="3"/>
    </w:pPr>
    <w:rPr>
      <w:rFonts w:ascii="Angsana New" w:cs="Angsana New"/>
      <w:color w:val="000000"/>
      <w:sz w:val="32"/>
      <w:szCs w:val="32"/>
    </w:rPr>
  </w:style>
  <w:style w:type="paragraph" w:styleId="5">
    <w:name w:val="heading 5"/>
    <w:basedOn w:val="a"/>
    <w:next w:val="a"/>
    <w:qFormat/>
    <w:rsid w:val="005575FF"/>
    <w:pPr>
      <w:keepNext/>
      <w:spacing w:before="120"/>
      <w:ind w:firstLine="1440"/>
      <w:outlineLvl w:val="4"/>
    </w:pPr>
    <w:rPr>
      <w:rFonts w:ascii="Angsana New" w:cs="Angsana New"/>
      <w:b/>
      <w:bCs/>
      <w:color w:val="000000"/>
      <w:sz w:val="32"/>
      <w:szCs w:val="32"/>
    </w:rPr>
  </w:style>
  <w:style w:type="paragraph" w:styleId="6">
    <w:name w:val="heading 6"/>
    <w:basedOn w:val="a"/>
    <w:next w:val="a"/>
    <w:qFormat/>
    <w:rsid w:val="005575FF"/>
    <w:pPr>
      <w:keepNext/>
      <w:jc w:val="both"/>
      <w:outlineLvl w:val="5"/>
    </w:pPr>
    <w:rPr>
      <w:rFonts w:ascii="Angsana New" w:cs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5FF"/>
    <w:pPr>
      <w:jc w:val="both"/>
    </w:pPr>
    <w:rPr>
      <w:rFonts w:ascii="Angsana New" w:eastAsia="Times New Roman" w:cs="Angsana New"/>
      <w:sz w:val="32"/>
      <w:szCs w:val="32"/>
    </w:rPr>
  </w:style>
  <w:style w:type="paragraph" w:styleId="a4">
    <w:name w:val="Subtitle"/>
    <w:basedOn w:val="a"/>
    <w:qFormat/>
    <w:rsid w:val="005575FF"/>
    <w:pPr>
      <w:jc w:val="both"/>
    </w:pPr>
    <w:rPr>
      <w:rFonts w:ascii="Browallia New" w:eastAsia="Times New Roman" w:cs="Browallia New"/>
      <w:b/>
      <w:bCs/>
      <w:i/>
      <w:iCs/>
      <w:sz w:val="32"/>
      <w:szCs w:val="32"/>
    </w:rPr>
  </w:style>
  <w:style w:type="character" w:styleId="a5">
    <w:name w:val="Hyperlink"/>
    <w:basedOn w:val="a0"/>
    <w:rsid w:val="005575FF"/>
    <w:rPr>
      <w:rFonts w:cs="Cordia New"/>
      <w:color w:val="0000FF"/>
      <w:u w:val="single"/>
      <w:lang w:bidi="th-TH"/>
    </w:rPr>
  </w:style>
  <w:style w:type="paragraph" w:styleId="30">
    <w:name w:val="Body Text 3"/>
    <w:basedOn w:val="a"/>
    <w:rsid w:val="005575FF"/>
    <w:rPr>
      <w:rFonts w:ascii="Angsana New" w:cs="Angsana New"/>
      <w:color w:val="000000"/>
      <w:sz w:val="32"/>
      <w:szCs w:val="32"/>
    </w:rPr>
  </w:style>
  <w:style w:type="paragraph" w:styleId="a6">
    <w:name w:val="Body Text Indent"/>
    <w:basedOn w:val="a"/>
    <w:rsid w:val="005575FF"/>
    <w:pPr>
      <w:ind w:firstLine="2160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5575FF"/>
    <w:pPr>
      <w:spacing w:before="240"/>
      <w:jc w:val="both"/>
    </w:pPr>
    <w:rPr>
      <w:rFonts w:eastAsia="Times New Roman"/>
      <w:sz w:val="32"/>
      <w:szCs w:val="32"/>
      <w:lang w:eastAsia="zh-CN"/>
    </w:rPr>
  </w:style>
  <w:style w:type="character" w:styleId="a7">
    <w:name w:val="FollowedHyperlink"/>
    <w:basedOn w:val="a0"/>
    <w:rsid w:val="005575FF"/>
    <w:rPr>
      <w:rFonts w:cs="Cordia New"/>
      <w:color w:val="800080"/>
      <w:u w:val="single"/>
      <w:lang w:bidi="th-TH"/>
    </w:rPr>
  </w:style>
  <w:style w:type="table" w:styleId="a8">
    <w:name w:val="Table Grid"/>
    <w:basedOn w:val="a1"/>
    <w:rsid w:val="00262C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F2A7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5FF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5575FF"/>
    <w:pPr>
      <w:keepNext/>
      <w:ind w:left="2880" w:firstLine="720"/>
      <w:outlineLvl w:val="0"/>
    </w:pPr>
    <w:rPr>
      <w:rFonts w:ascii="Angsana New" w:eastAsia="Times New Roman" w:cs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5575FF"/>
    <w:pPr>
      <w:keepNext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3">
    <w:name w:val="heading 3"/>
    <w:basedOn w:val="a"/>
    <w:next w:val="a"/>
    <w:qFormat/>
    <w:rsid w:val="005575FF"/>
    <w:pPr>
      <w:keepNext/>
      <w:jc w:val="both"/>
      <w:outlineLvl w:val="2"/>
    </w:pPr>
    <w:rPr>
      <w:rFonts w:ascii="Angsana New" w:cs="Angsana New"/>
      <w:color w:val="000000"/>
      <w:sz w:val="32"/>
      <w:szCs w:val="32"/>
    </w:rPr>
  </w:style>
  <w:style w:type="paragraph" w:styleId="4">
    <w:name w:val="heading 4"/>
    <w:basedOn w:val="a"/>
    <w:next w:val="a"/>
    <w:qFormat/>
    <w:rsid w:val="005575FF"/>
    <w:pPr>
      <w:keepNext/>
      <w:outlineLvl w:val="3"/>
    </w:pPr>
    <w:rPr>
      <w:rFonts w:ascii="Angsana New" w:cs="Angsana New"/>
      <w:color w:val="000000"/>
      <w:sz w:val="32"/>
      <w:szCs w:val="32"/>
    </w:rPr>
  </w:style>
  <w:style w:type="paragraph" w:styleId="5">
    <w:name w:val="heading 5"/>
    <w:basedOn w:val="a"/>
    <w:next w:val="a"/>
    <w:qFormat/>
    <w:rsid w:val="005575FF"/>
    <w:pPr>
      <w:keepNext/>
      <w:spacing w:before="120"/>
      <w:ind w:firstLine="1440"/>
      <w:outlineLvl w:val="4"/>
    </w:pPr>
    <w:rPr>
      <w:rFonts w:ascii="Angsana New" w:cs="Angsana New"/>
      <w:b/>
      <w:bCs/>
      <w:color w:val="000000"/>
      <w:sz w:val="32"/>
      <w:szCs w:val="32"/>
    </w:rPr>
  </w:style>
  <w:style w:type="paragraph" w:styleId="6">
    <w:name w:val="heading 6"/>
    <w:basedOn w:val="a"/>
    <w:next w:val="a"/>
    <w:qFormat/>
    <w:rsid w:val="005575FF"/>
    <w:pPr>
      <w:keepNext/>
      <w:jc w:val="both"/>
      <w:outlineLvl w:val="5"/>
    </w:pPr>
    <w:rPr>
      <w:rFonts w:ascii="Angsana New" w:cs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5FF"/>
    <w:pPr>
      <w:jc w:val="both"/>
    </w:pPr>
    <w:rPr>
      <w:rFonts w:ascii="Angsana New" w:eastAsia="Times New Roman" w:cs="Angsana New"/>
      <w:sz w:val="32"/>
      <w:szCs w:val="32"/>
    </w:rPr>
  </w:style>
  <w:style w:type="paragraph" w:styleId="a4">
    <w:name w:val="Subtitle"/>
    <w:basedOn w:val="a"/>
    <w:qFormat/>
    <w:rsid w:val="005575FF"/>
    <w:pPr>
      <w:jc w:val="both"/>
    </w:pPr>
    <w:rPr>
      <w:rFonts w:ascii="Browallia New" w:eastAsia="Times New Roman" w:cs="Browallia New"/>
      <w:b/>
      <w:bCs/>
      <w:i/>
      <w:iCs/>
      <w:sz w:val="32"/>
      <w:szCs w:val="32"/>
    </w:rPr>
  </w:style>
  <w:style w:type="character" w:styleId="a5">
    <w:name w:val="Hyperlink"/>
    <w:basedOn w:val="a0"/>
    <w:rsid w:val="005575FF"/>
    <w:rPr>
      <w:rFonts w:cs="Cordia New"/>
      <w:color w:val="0000FF"/>
      <w:u w:val="single"/>
      <w:lang w:bidi="th-TH"/>
    </w:rPr>
  </w:style>
  <w:style w:type="paragraph" w:styleId="30">
    <w:name w:val="Body Text 3"/>
    <w:basedOn w:val="a"/>
    <w:rsid w:val="005575FF"/>
    <w:rPr>
      <w:rFonts w:ascii="Angsana New" w:cs="Angsana New"/>
      <w:color w:val="000000"/>
      <w:sz w:val="32"/>
      <w:szCs w:val="32"/>
    </w:rPr>
  </w:style>
  <w:style w:type="paragraph" w:styleId="a6">
    <w:name w:val="Body Text Indent"/>
    <w:basedOn w:val="a"/>
    <w:rsid w:val="005575FF"/>
    <w:pPr>
      <w:ind w:firstLine="2160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5575FF"/>
    <w:pPr>
      <w:spacing w:before="240"/>
      <w:jc w:val="both"/>
    </w:pPr>
    <w:rPr>
      <w:rFonts w:eastAsia="Times New Roman"/>
      <w:sz w:val="32"/>
      <w:szCs w:val="32"/>
      <w:lang w:eastAsia="zh-CN"/>
    </w:rPr>
  </w:style>
  <w:style w:type="character" w:styleId="a7">
    <w:name w:val="FollowedHyperlink"/>
    <w:basedOn w:val="a0"/>
    <w:rsid w:val="005575FF"/>
    <w:rPr>
      <w:rFonts w:cs="Cordia New"/>
      <w:color w:val="800080"/>
      <w:u w:val="single"/>
      <w:lang w:bidi="th-TH"/>
    </w:rPr>
  </w:style>
  <w:style w:type="table" w:styleId="a8">
    <w:name w:val="Table Grid"/>
    <w:basedOn w:val="a1"/>
    <w:rsid w:val="00262C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F2A7F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bwieng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0A29-2C54-485B-9EB2-2B907D8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http://www.robwieng.net/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JPRINT4957</cp:lastModifiedBy>
  <cp:revision>20</cp:revision>
  <cp:lastPrinted>2015-01-16T05:00:00Z</cp:lastPrinted>
  <dcterms:created xsi:type="dcterms:W3CDTF">2014-08-27T04:32:00Z</dcterms:created>
  <dcterms:modified xsi:type="dcterms:W3CDTF">2015-01-19T04:25:00Z</dcterms:modified>
</cp:coreProperties>
</file>