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7A" w:rsidRPr="00FE34A1" w:rsidRDefault="00A22C7A" w:rsidP="00E40ABC">
      <w:pPr>
        <w:jc w:val="center"/>
        <w:rPr>
          <w:rFonts w:ascii="TH SarabunPSK" w:hAnsi="TH SarabunPSK" w:cs="TH SarabunPSK"/>
          <w:sz w:val="32"/>
          <w:szCs w:val="32"/>
        </w:rPr>
      </w:pPr>
    </w:p>
    <w:p w:rsidR="00895B5F" w:rsidRPr="00FE34A1" w:rsidRDefault="004B68DD" w:rsidP="00E40ABC">
      <w:pPr>
        <w:jc w:val="center"/>
        <w:rPr>
          <w:rFonts w:ascii="TH SarabunPSK" w:hAnsi="TH SarabunPSK" w:cs="TH SarabunPSK"/>
          <w:sz w:val="32"/>
          <w:szCs w:val="32"/>
        </w:rPr>
      </w:pPr>
      <w:r w:rsidRPr="00FE34A1"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704.35pt;margin-top:11.15pt;width:73.15pt;height:26.0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">
            <v:textbox style="mso-next-textbox:#Text Box 1;mso-fit-shape-to-text:t">
              <w:txbxContent>
                <w:p w:rsidR="00E40ABC" w:rsidRPr="00D12270" w:rsidRDefault="00E40ABC" w:rsidP="00A36EE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22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ยท.0</w:t>
                  </w:r>
                  <w:r w:rsidR="008C465E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B02981" w:rsidRPr="00FE34A1" w:rsidRDefault="006501D1" w:rsidP="006501D1">
      <w:pPr>
        <w:spacing w:after="0"/>
        <w:rPr>
          <w:rFonts w:ascii="TH SarabunPSK" w:hAnsi="TH SarabunPSK" w:cs="TH SarabunPSK"/>
          <w:b/>
          <w:bCs/>
        </w:rPr>
      </w:pPr>
      <w:r w:rsidRPr="00FE34A1">
        <w:rPr>
          <w:rFonts w:ascii="TH SarabunPSK" w:hAnsi="TH SarabunPSK" w:cs="TH SarabunPSK"/>
          <w:b/>
          <w:bCs/>
          <w:sz w:val="32"/>
          <w:szCs w:val="32"/>
        </w:rPr>
        <w:t xml:space="preserve">3.5 </w:t>
      </w:r>
      <w:r w:rsidR="00E40ABC" w:rsidRPr="00FE34A1">
        <w:rPr>
          <w:rFonts w:ascii="TH SarabunPSK" w:hAnsi="TH SarabunPSK" w:cs="TH SarabunPSK"/>
          <w:b/>
          <w:bCs/>
          <w:sz w:val="32"/>
          <w:szCs w:val="32"/>
          <w:cs/>
        </w:rPr>
        <w:t>รายละเ</w:t>
      </w:r>
      <w:r w:rsidRPr="00FE34A1">
        <w:rPr>
          <w:rFonts w:ascii="TH SarabunPSK" w:hAnsi="TH SarabunPSK" w:cs="TH SarabunPSK"/>
          <w:b/>
          <w:bCs/>
          <w:sz w:val="32"/>
          <w:szCs w:val="32"/>
          <w:cs/>
        </w:rPr>
        <w:t>อียดยุทธศาสตร์</w:t>
      </w:r>
    </w:p>
    <w:p w:rsidR="006501D1" w:rsidRPr="00FE34A1" w:rsidRDefault="006501D1" w:rsidP="006501D1">
      <w:pPr>
        <w:spacing w:after="0"/>
        <w:rPr>
          <w:rFonts w:ascii="TH SarabunPSK" w:hAnsi="TH SarabunPSK" w:cs="TH SarabunPSK"/>
          <w:b/>
          <w:bCs/>
        </w:rPr>
      </w:pPr>
    </w:p>
    <w:tbl>
      <w:tblPr>
        <w:tblStyle w:val="a3"/>
        <w:tblW w:w="15594" w:type="dxa"/>
        <w:tblInd w:w="-176" w:type="dxa"/>
        <w:tblLayout w:type="fixed"/>
        <w:tblLook w:val="04A0"/>
      </w:tblPr>
      <w:tblGrid>
        <w:gridCol w:w="993"/>
        <w:gridCol w:w="993"/>
        <w:gridCol w:w="1276"/>
        <w:gridCol w:w="1417"/>
        <w:gridCol w:w="1701"/>
        <w:gridCol w:w="567"/>
        <w:gridCol w:w="567"/>
        <w:gridCol w:w="567"/>
        <w:gridCol w:w="567"/>
        <w:gridCol w:w="992"/>
        <w:gridCol w:w="2551"/>
        <w:gridCol w:w="1418"/>
        <w:gridCol w:w="992"/>
        <w:gridCol w:w="993"/>
      </w:tblGrid>
      <w:tr w:rsidR="008C465E" w:rsidRPr="00FE34A1" w:rsidTr="004147D8">
        <w:tc>
          <w:tcPr>
            <w:tcW w:w="993" w:type="dxa"/>
            <w:vMerge w:val="restart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993" w:type="dxa"/>
            <w:vMerge w:val="restart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 อปท.ในเขตจังหวัด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</w:t>
            </w:r>
          </w:p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อปท.</w:t>
            </w:r>
          </w:p>
        </w:tc>
        <w:tc>
          <w:tcPr>
            <w:tcW w:w="1417" w:type="dxa"/>
            <w:vMerge w:val="restart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เป้าประสงค์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6501D1" w:rsidRPr="00FE34A1" w:rsidRDefault="008C465E" w:rsidP="006501D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ตัวชี้วัด</w:t>
            </w:r>
            <w:r w:rsidR="006501D1"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ผลผลิต</w:t>
            </w:r>
            <w:r w:rsidR="006501D1"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="006501D1"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ค่าเป้าหมาย</w:t>
            </w:r>
          </w:p>
        </w:tc>
        <w:tc>
          <w:tcPr>
            <w:tcW w:w="992" w:type="dxa"/>
            <w:vMerge w:val="restart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ความก้าว</w:t>
            </w:r>
            <w:r w:rsidR="004147D8"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หน้าของเป้าหมาย</w:t>
            </w:r>
          </w:p>
        </w:tc>
        <w:tc>
          <w:tcPr>
            <w:tcW w:w="2551" w:type="dxa"/>
            <w:vMerge w:val="restart"/>
            <w:vAlign w:val="center"/>
          </w:tcPr>
          <w:p w:rsidR="008C465E" w:rsidRPr="00FE34A1" w:rsidRDefault="008C465E" w:rsidP="008C465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กลยุทธ์</w:t>
            </w:r>
          </w:p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992" w:type="dxa"/>
            <w:vMerge w:val="restart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หน่วยงานรับผิดชอบหลัก</w:t>
            </w:r>
          </w:p>
        </w:tc>
        <w:tc>
          <w:tcPr>
            <w:tcW w:w="993" w:type="dxa"/>
            <w:vMerge w:val="restart"/>
            <w:vAlign w:val="center"/>
          </w:tcPr>
          <w:p w:rsidR="004147D8" w:rsidRPr="00FE34A1" w:rsidRDefault="008C465E" w:rsidP="005B36AC">
            <w:pPr>
              <w:ind w:right="-71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</w:t>
            </w:r>
          </w:p>
          <w:p w:rsidR="008C465E" w:rsidRPr="00FE34A1" w:rsidRDefault="008C465E" w:rsidP="005B36AC">
            <w:pPr>
              <w:ind w:right="-71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สนับสนุน</w:t>
            </w:r>
          </w:p>
        </w:tc>
      </w:tr>
      <w:tr w:rsidR="008C465E" w:rsidRPr="00FE34A1" w:rsidTr="004147D8">
        <w:trPr>
          <w:trHeight w:val="944"/>
        </w:trPr>
        <w:tc>
          <w:tcPr>
            <w:tcW w:w="993" w:type="dxa"/>
            <w:vMerge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93" w:type="dxa"/>
            <w:vMerge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61</w:t>
            </w:r>
          </w:p>
        </w:tc>
        <w:tc>
          <w:tcPr>
            <w:tcW w:w="567" w:type="dxa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62</w:t>
            </w:r>
          </w:p>
        </w:tc>
        <w:tc>
          <w:tcPr>
            <w:tcW w:w="567" w:type="dxa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63</w:t>
            </w:r>
          </w:p>
        </w:tc>
        <w:tc>
          <w:tcPr>
            <w:tcW w:w="567" w:type="dxa"/>
            <w:vAlign w:val="center"/>
          </w:tcPr>
          <w:p w:rsidR="008C465E" w:rsidRPr="00FE34A1" w:rsidRDefault="008C465E" w:rsidP="005B36A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992" w:type="dxa"/>
            <w:vMerge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C465E" w:rsidRPr="00FE34A1" w:rsidTr="004147D8">
        <w:tc>
          <w:tcPr>
            <w:tcW w:w="993" w:type="dxa"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C465E" w:rsidRPr="00FE34A1" w:rsidRDefault="008C465E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60428" w:rsidRPr="00FE34A1" w:rsidRDefault="00D60428" w:rsidP="00DF2F0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ยุทธศาสตร์ที่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1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การพัฒนาด้านโครงสร้างพื้นฐานและบริการสาธารณะ</w:t>
            </w:r>
          </w:p>
          <w:p w:rsidR="008C465E" w:rsidRPr="00FE34A1" w:rsidRDefault="008C465E" w:rsidP="00DF2F0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C465E" w:rsidRPr="00FE34A1" w:rsidRDefault="00D60428" w:rsidP="00F5623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เพื่อ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พัฒนาโครงสร้างพื้นฐานและบริการสาธารณะ</w:t>
            </w:r>
          </w:p>
        </w:tc>
        <w:tc>
          <w:tcPr>
            <w:tcW w:w="1701" w:type="dxa"/>
          </w:tcPr>
          <w:p w:rsidR="008C465E" w:rsidRPr="00FE34A1" w:rsidRDefault="008C465E" w:rsidP="00DF2F0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โครงสร้างพื้นฐานมีจำนวนเพิ่มมากขึ้น</w:t>
            </w:r>
          </w:p>
        </w:tc>
        <w:tc>
          <w:tcPr>
            <w:tcW w:w="567" w:type="dxa"/>
          </w:tcPr>
          <w:p w:rsidR="008C465E" w:rsidRPr="00FE34A1" w:rsidRDefault="00FE34A1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567" w:type="dxa"/>
          </w:tcPr>
          <w:p w:rsidR="008C465E" w:rsidRPr="00FE34A1" w:rsidRDefault="00FE34A1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10</w:t>
            </w:r>
          </w:p>
        </w:tc>
        <w:tc>
          <w:tcPr>
            <w:tcW w:w="567" w:type="dxa"/>
          </w:tcPr>
          <w:p w:rsidR="008C465E" w:rsidRPr="00FE34A1" w:rsidRDefault="00FE34A1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567" w:type="dxa"/>
          </w:tcPr>
          <w:p w:rsidR="008C465E" w:rsidRPr="00FE34A1" w:rsidRDefault="00FE34A1" w:rsidP="00E40A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992" w:type="dxa"/>
          </w:tcPr>
          <w:p w:rsidR="008C465E" w:rsidRPr="00FE34A1" w:rsidRDefault="004147D8" w:rsidP="00325FF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พัฒนางานโครงสร้างพื้นฐานต่างๆ ให้มีเพียงพอ ครบถ้วน</w:t>
            </w:r>
          </w:p>
        </w:tc>
        <w:tc>
          <w:tcPr>
            <w:tcW w:w="2551" w:type="dxa"/>
          </w:tcPr>
          <w:p w:rsidR="005078C0" w:rsidRPr="00FE34A1" w:rsidRDefault="005078C0" w:rsidP="005078C0">
            <w:pPr>
              <w:pStyle w:val="ab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1.1 </w:t>
            </w:r>
            <w:r w:rsidR="00B12D79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พัฒนาโครงสร้างพื้นฐานและบริการสาธารณะ ก่อสร้าง ปรับปรุง ซ่อมแซม บำรุงรักษา ทางคมนาคม ถนน สะพาน ทางระบายน้ำ</w:t>
            </w:r>
            <w:r w:rsidR="004147D8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ไฟฟ้า ประปา อาคารสถานที่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สาธารณ</w:t>
            </w:r>
            <w:r w:rsidR="004147D8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-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ประโยชน์ การบริการสาธารณูปโภคและสาธารณูปการ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ให้ได้มาตรฐาน</w:t>
            </w:r>
          </w:p>
          <w:p w:rsidR="005078C0" w:rsidRPr="00FE34A1" w:rsidRDefault="005078C0" w:rsidP="005078C0">
            <w:pPr>
              <w:pStyle w:val="ab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1.2 </w:t>
            </w:r>
            <w:r w:rsidR="00B12D79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พัฒนาแหล่งน้ำ ทางน้ำ และระบบบริหารจัดการน้ำเพื่ออุปโภคบริโภคและการเกษตร</w:t>
            </w:r>
          </w:p>
          <w:p w:rsidR="005078C0" w:rsidRPr="00FE34A1" w:rsidRDefault="005078C0" w:rsidP="005078C0">
            <w:pPr>
              <w:pStyle w:val="ab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1.3 </w:t>
            </w:r>
            <w:r w:rsidR="00B12D79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พัฒนาการบริหารจัดการโครงสร้างพื้นฐานรองรับการเจริญเติบโตของท้องถิ่นเพื่อเชื่อมโยง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กลุ่มจังหวัด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กลุ่มอาเซียน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+6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และ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GMS</w:t>
            </w:r>
          </w:p>
          <w:p w:rsidR="005078C0" w:rsidRPr="00FE34A1" w:rsidRDefault="005078C0" w:rsidP="005078C0">
            <w:pPr>
              <w:pStyle w:val="ab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1.4 </w:t>
            </w:r>
            <w:r w:rsidR="00B12D79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พัฒนางานด้านผังเมือง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งานวิศวกรรมจราจร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และงานควบคุมอาคาร</w:t>
            </w:r>
          </w:p>
          <w:p w:rsidR="008C465E" w:rsidRPr="00FE34A1" w:rsidRDefault="008C465E" w:rsidP="002517F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95C3A" w:rsidRPr="00FE34A1" w:rsidRDefault="00195C3A" w:rsidP="002517F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95C3A" w:rsidRPr="00FE34A1" w:rsidRDefault="00195C3A" w:rsidP="002517F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95C3A" w:rsidRPr="00FE34A1" w:rsidRDefault="00195C3A" w:rsidP="002517F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95C3A" w:rsidRPr="00FE34A1" w:rsidRDefault="00195C3A" w:rsidP="002517F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95C3A" w:rsidRPr="00FE34A1" w:rsidRDefault="00195C3A" w:rsidP="002517F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465E" w:rsidRPr="00FE34A1" w:rsidRDefault="00DC5440" w:rsidP="00EE77E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</w:t>
            </w:r>
            <w:r w:rsidR="008C465E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การก่อสร้าง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ปรับปรุง ซ่อมแซม บำรุงรักษา</w:t>
            </w:r>
            <w:r w:rsidR="008C465E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โครงสร้างพื้นฐาน</w:t>
            </w:r>
            <w:r w:rsidR="00457C6F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และบริการสาธารณะ</w:t>
            </w:r>
            <w:r w:rsidR="008C465E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ต่างๆ</w:t>
            </w:r>
          </w:p>
          <w:p w:rsidR="00DC5440" w:rsidRPr="00FE34A1" w:rsidRDefault="00DC5440" w:rsidP="00DC544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.โครงการพัฒนาด้านแหล่งน้ำเพื่ออุปโภคบริโภคและการเกษตร</w:t>
            </w:r>
          </w:p>
          <w:p w:rsidR="00DC5440" w:rsidRPr="00FE34A1" w:rsidRDefault="00DC5440" w:rsidP="00DC544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.โครงการการพัฒนาด้านผังเมือง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งานวิศวกรรมจราจร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และงานควบคุมอาคาร</w:t>
            </w:r>
          </w:p>
          <w:p w:rsidR="00457C6F" w:rsidRPr="00FE34A1" w:rsidRDefault="00457C6F" w:rsidP="00DC544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57C6F" w:rsidRPr="00FE34A1" w:rsidRDefault="00457C6F" w:rsidP="00DC544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C465E" w:rsidRPr="00FE34A1" w:rsidRDefault="004C5406" w:rsidP="009F6B2A">
            <w:pPr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-</w:t>
            </w:r>
            <w:r w:rsidR="008C465E"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993" w:type="dxa"/>
          </w:tcPr>
          <w:p w:rsidR="004C5406" w:rsidRPr="00FE34A1" w:rsidRDefault="004C5406" w:rsidP="004C540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-สำนักงานปลัด</w:t>
            </w:r>
          </w:p>
          <w:p w:rsidR="004C5406" w:rsidRPr="00FE34A1" w:rsidRDefault="004C5406" w:rsidP="004C540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-กองคลัง</w:t>
            </w:r>
          </w:p>
          <w:p w:rsidR="004C5406" w:rsidRPr="00FE34A1" w:rsidRDefault="004C5406" w:rsidP="004C540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-กองการศึกษา</w:t>
            </w:r>
          </w:p>
          <w:p w:rsidR="001730AC" w:rsidRPr="00FE34A1" w:rsidRDefault="001730AC" w:rsidP="001730AC">
            <w:pPr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</w:p>
        </w:tc>
      </w:tr>
    </w:tbl>
    <w:p w:rsidR="00457C6F" w:rsidRPr="00FE34A1" w:rsidRDefault="00457C6F" w:rsidP="00195C3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22C7A" w:rsidRPr="00FE34A1" w:rsidRDefault="00A22C7A" w:rsidP="00195C3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5C3A" w:rsidRPr="00FE34A1" w:rsidRDefault="004B68DD" w:rsidP="00195C3A">
      <w:pPr>
        <w:jc w:val="center"/>
        <w:rPr>
          <w:rFonts w:ascii="TH SarabunPSK" w:hAnsi="TH SarabunPSK" w:cs="TH SarabunPSK"/>
          <w:sz w:val="32"/>
          <w:szCs w:val="32"/>
        </w:rPr>
      </w:pPr>
      <w:r w:rsidRPr="00FE34A1">
        <w:rPr>
          <w:rFonts w:ascii="TH SarabunPSK" w:hAnsi="TH SarabunPSK" w:cs="TH SarabunPSK"/>
          <w:noProof/>
        </w:rPr>
        <w:pict>
          <v:shape id="_x0000_s1030" type="#_x0000_t202" style="position:absolute;left:0;text-align:left;margin-left:704.35pt;margin-top:11.15pt;width:73.15pt;height:26.0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">
            <v:textbox style="mso-next-textbox:#_x0000_s1030;mso-fit-shape-to-text:t">
              <w:txbxContent>
                <w:p w:rsidR="00195C3A" w:rsidRPr="00D12270" w:rsidRDefault="00195C3A" w:rsidP="00195C3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22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ยท.0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195C3A" w:rsidRPr="00FE34A1" w:rsidRDefault="00195C3A" w:rsidP="00195C3A">
      <w:pPr>
        <w:spacing w:after="0"/>
        <w:rPr>
          <w:rFonts w:ascii="TH SarabunPSK" w:hAnsi="TH SarabunPSK" w:cs="TH SarabunPSK"/>
          <w:b/>
          <w:bCs/>
          <w:cs/>
        </w:rPr>
      </w:pPr>
      <w:r w:rsidRPr="00FE34A1">
        <w:rPr>
          <w:rFonts w:ascii="TH SarabunPSK" w:hAnsi="TH SarabunPSK" w:cs="TH SarabunPSK"/>
          <w:b/>
          <w:bCs/>
          <w:sz w:val="32"/>
          <w:szCs w:val="32"/>
        </w:rPr>
        <w:t xml:space="preserve">3.5 </w:t>
      </w:r>
      <w:r w:rsidRPr="00FE34A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รายละเอียดยุทธศาสตร์</w:t>
      </w:r>
      <w:r w:rsidR="00DB0103" w:rsidRPr="00FE34A1">
        <w:rPr>
          <w:rFonts w:ascii="TH SarabunPSK" w:hAnsi="TH SarabunPSK" w:cs="TH SarabunPSK"/>
          <w:b/>
          <w:bCs/>
        </w:rPr>
        <w:t xml:space="preserve"> </w:t>
      </w:r>
      <w:r w:rsidR="00DB0103" w:rsidRPr="00FE34A1">
        <w:rPr>
          <w:rFonts w:ascii="TH SarabunPSK" w:hAnsi="TH SarabunPSK" w:cs="TH SarabunPSK"/>
          <w:b/>
          <w:bCs/>
          <w:cs/>
        </w:rPr>
        <w:t>(ต่อ)</w:t>
      </w:r>
    </w:p>
    <w:p w:rsidR="00195C3A" w:rsidRPr="00FE34A1" w:rsidRDefault="00195C3A" w:rsidP="00195C3A">
      <w:pPr>
        <w:spacing w:after="0"/>
        <w:rPr>
          <w:rFonts w:ascii="TH SarabunPSK" w:hAnsi="TH SarabunPSK" w:cs="TH SarabunPSK"/>
          <w:b/>
          <w:bCs/>
        </w:rPr>
      </w:pPr>
    </w:p>
    <w:tbl>
      <w:tblPr>
        <w:tblStyle w:val="a3"/>
        <w:tblW w:w="15594" w:type="dxa"/>
        <w:tblInd w:w="-176" w:type="dxa"/>
        <w:tblLayout w:type="fixed"/>
        <w:tblLook w:val="04A0"/>
      </w:tblPr>
      <w:tblGrid>
        <w:gridCol w:w="993"/>
        <w:gridCol w:w="993"/>
        <w:gridCol w:w="1276"/>
        <w:gridCol w:w="1417"/>
        <w:gridCol w:w="1701"/>
        <w:gridCol w:w="567"/>
        <w:gridCol w:w="567"/>
        <w:gridCol w:w="567"/>
        <w:gridCol w:w="567"/>
        <w:gridCol w:w="850"/>
        <w:gridCol w:w="2410"/>
        <w:gridCol w:w="1701"/>
        <w:gridCol w:w="992"/>
        <w:gridCol w:w="993"/>
      </w:tblGrid>
      <w:tr w:rsidR="00195C3A" w:rsidRPr="00FE34A1" w:rsidTr="0023459F">
        <w:tc>
          <w:tcPr>
            <w:tcW w:w="993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993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 อปท.ในเขตจังหวัด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</w:t>
            </w:r>
          </w:p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อปท.</w:t>
            </w:r>
          </w:p>
        </w:tc>
        <w:tc>
          <w:tcPr>
            <w:tcW w:w="1417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เป้าประสงค์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ตัวชี้วัดผลผลิต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ค่าเป้าหมาย</w:t>
            </w:r>
          </w:p>
        </w:tc>
        <w:tc>
          <w:tcPr>
            <w:tcW w:w="850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ความก้าวหน้าของเป้าหมาย</w:t>
            </w:r>
          </w:p>
        </w:tc>
        <w:tc>
          <w:tcPr>
            <w:tcW w:w="2410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กลยุทธ์</w:t>
            </w:r>
          </w:p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992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หน่วยงานรับผิดชอบหลัก</w:t>
            </w:r>
          </w:p>
        </w:tc>
        <w:tc>
          <w:tcPr>
            <w:tcW w:w="993" w:type="dxa"/>
            <w:vMerge w:val="restart"/>
            <w:vAlign w:val="center"/>
          </w:tcPr>
          <w:p w:rsidR="00195C3A" w:rsidRPr="00FE34A1" w:rsidRDefault="00195C3A" w:rsidP="00B577EB">
            <w:pPr>
              <w:ind w:right="-71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หน่วยสนับสนุน</w:t>
            </w:r>
          </w:p>
        </w:tc>
      </w:tr>
      <w:tr w:rsidR="00195C3A" w:rsidRPr="00FE34A1" w:rsidTr="0023459F">
        <w:trPr>
          <w:trHeight w:val="944"/>
        </w:trPr>
        <w:tc>
          <w:tcPr>
            <w:tcW w:w="993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93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61</w:t>
            </w:r>
          </w:p>
        </w:tc>
        <w:tc>
          <w:tcPr>
            <w:tcW w:w="567" w:type="dxa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62</w:t>
            </w:r>
          </w:p>
        </w:tc>
        <w:tc>
          <w:tcPr>
            <w:tcW w:w="567" w:type="dxa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63</w:t>
            </w:r>
          </w:p>
        </w:tc>
        <w:tc>
          <w:tcPr>
            <w:tcW w:w="567" w:type="dxa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850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3459F" w:rsidRPr="00FE34A1" w:rsidTr="0023459F">
        <w:tc>
          <w:tcPr>
            <w:tcW w:w="993" w:type="dxa"/>
          </w:tcPr>
          <w:p w:rsidR="0023459F" w:rsidRPr="00FE34A1" w:rsidRDefault="0023459F" w:rsidP="00F04C9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="00F04C91" w:rsidRPr="00FE34A1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3459F" w:rsidRPr="00FE34A1" w:rsidRDefault="0023459F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="00120BAA" w:rsidRPr="00FE34A1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3459F" w:rsidRPr="00FE34A1" w:rsidRDefault="0023459F" w:rsidP="00B577E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ยุทธศาสตร์ที่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2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การพัฒนาด้านเศรษฐกิจ พาณิชย์ การท่องเที่ยว และศาสนา ประเพณีวัฒนธรรม</w:t>
            </w: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3459F" w:rsidRPr="00FE34A1" w:rsidRDefault="0023459F" w:rsidP="00B577E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เพื่อพัฒนา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เศรษฐกิจ พาณิชย์ การท่องเที่ยว และศาสนา ประเพณีวัฒนธรรม</w:t>
            </w:r>
          </w:p>
          <w:p w:rsidR="0023459F" w:rsidRPr="00FE34A1" w:rsidRDefault="0023459F" w:rsidP="00B577EB">
            <w:pPr>
              <w:contextualSpacing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459F" w:rsidRPr="00FE34A1" w:rsidRDefault="0023459F" w:rsidP="00EB7646">
            <w:pPr>
              <w:spacing w:after="160" w:line="259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.การเกษตรตามแนวทางปรัชญาเศรษฐกิจพอเพียงและการเกษตรปลอดสารพิษได้รับการพัฒนาและส่งเสริมเพิ่มขึ้นอย่างต่อเนื่อง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          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>2.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ระดับคุณภาพชีวิตของประชาชนภายในตำบลดีเพิ่มขึ้นอย่างต่อเนื่อง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                3.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การเพิ่มขึ้นของนักท่องเที่ยวภายในตำบล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                  4.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ศาสนา ขนบธรรมเนียม  ประเพณี วัฒนธรรมท้องถิ่นได้รับการอนุรักษ์และบำรุงรักษาเพิ่มขึ้นอย่างต่อเนื่อง</w:t>
            </w:r>
          </w:p>
        </w:tc>
        <w:tc>
          <w:tcPr>
            <w:tcW w:w="567" w:type="dxa"/>
          </w:tcPr>
          <w:p w:rsidR="0023459F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567" w:type="dxa"/>
          </w:tcPr>
          <w:p w:rsidR="0023459F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10</w:t>
            </w:r>
          </w:p>
        </w:tc>
        <w:tc>
          <w:tcPr>
            <w:tcW w:w="567" w:type="dxa"/>
          </w:tcPr>
          <w:p w:rsidR="0023459F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567" w:type="dxa"/>
          </w:tcPr>
          <w:p w:rsidR="0023459F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850" w:type="dxa"/>
          </w:tcPr>
          <w:p w:rsidR="0023459F" w:rsidRPr="00157A22" w:rsidRDefault="00157A22" w:rsidP="00157A22">
            <w:pPr>
              <w:autoSpaceDE w:val="0"/>
              <w:autoSpaceDN w:val="0"/>
              <w:adjustRightInd w:val="0"/>
              <w:rPr>
                <w:rFonts w:ascii="TH SarabunPSK" w:hAnsi="TH SarabunPSK" w:cs="TH SarabunPSK" w:hint="cs"/>
                <w:szCs w:val="22"/>
              </w:rPr>
            </w:pPr>
            <w:r w:rsidRPr="00157A22">
              <w:rPr>
                <w:rFonts w:ascii="TH SarabunPSK" w:hAnsi="TH SarabunPSK" w:cs="TH SarabunPSK"/>
                <w:szCs w:val="22"/>
                <w:cs/>
              </w:rPr>
              <w:t xml:space="preserve">เศรษฐกิจ พาณิชย์ การท่องเที่ยว </w:t>
            </w:r>
            <w:r w:rsidRPr="00157A22">
              <w:rPr>
                <w:rFonts w:ascii="TH SarabunPSK" w:hAnsi="TH SarabunPSK" w:cs="TH SarabunPSK" w:hint="cs"/>
                <w:szCs w:val="22"/>
                <w:cs/>
              </w:rPr>
              <w:t>ได้รับการพัฒนา</w:t>
            </w:r>
            <w:r w:rsidRPr="00157A22">
              <w:rPr>
                <w:rFonts w:ascii="TH SarabunPSK" w:hAnsi="TH SarabunPSK" w:cs="TH SarabunPSK"/>
                <w:szCs w:val="22"/>
                <w:cs/>
              </w:rPr>
              <w:t>และ</w:t>
            </w:r>
            <w:r w:rsidRPr="00157A22">
              <w:rPr>
                <w:rFonts w:ascii="TH SarabunIT๙" w:hAnsi="TH SarabunIT๙" w:cs="TH SarabunIT๙"/>
                <w:szCs w:val="22"/>
                <w:cs/>
              </w:rPr>
              <w:t>เพื่อรักษาศิลปวัฒนธรรมประเพณีและภูมิปัญญาท้องถิ่น</w:t>
            </w:r>
            <w:r w:rsidRPr="00157A22">
              <w:rPr>
                <w:rFonts w:ascii="TH SarabunPSK" w:hAnsi="TH SarabunPSK" w:cs="TH SarabunPSK" w:hint="cs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2.1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ส่งเสริมและพัฒนาการเกษตรตามแนวทางปรัชญาเศรษฐกิจพอเพียงและส่งเสริมการเกษตรปลอดสารพิษ</w:t>
            </w: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2.2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ส่งเสริมและพัฒนาอาชีพด้านการเกษตรกรรม</w:t>
            </w: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2.3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ส่งเสริมและพัฒนาอาชีพ การรวมกลุ่มเพิ่มรายได้ และการตลาด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เพื่อเพิ่มศักยภาพ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ผลิตภัณฑ์ท้องถิ่นให้ได้มาตรฐาน</w:t>
            </w: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2.4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ส่งเสริมและพัฒนาการท่องเที่ยว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แหล่งท่องเที่ยว วิถีชีวิต และอัตลักษณ์ของคนในชุมชน</w:t>
            </w: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2.5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ส่งเสริมอนุรักษ์และเผยแพร่ ศาสนา ศิลปวัฒนธรรมประเพณีท้องถิ่น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ภูมิปัญญาท้องถิ่น</w:t>
            </w: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3459F" w:rsidRPr="00FE34A1" w:rsidRDefault="0023459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68C4" w:rsidRPr="00FE34A1" w:rsidRDefault="0023459F" w:rsidP="00200FDD">
            <w:pPr>
              <w:spacing w:after="160" w:line="259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โครงการด้านการเกษตรตามแนวทางปรัชญาเศรษฐกิจพอเพียงและส่งเสริมการเกษตรปลอดสารพิษ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                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๒.โครงการ</w:t>
            </w:r>
            <w:r w:rsidR="00D11257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ด้าน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ส่งเสริมและพัฒนาอาชีพด้านการเกษตรกรรม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            3.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ส่งเสริมและพัฒนาอาชีพ การรวมกลุ่มเพิ่มรายได้ และการตลาด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เพื่อเพิ่มศักยภาพ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ผลิตภัณฑ์ท้องถิ่น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      4.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โครงการด้านการท่องเที่ยว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              5.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ศาสนาประเพณีและวัฒนธรรม</w:t>
            </w:r>
            <w:r w:rsidR="004768C4" w:rsidRPr="00FE34A1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๖.ดำเนินการหรืออุดหนุนหน่วยงานที่ขอรับการสนับสนุน</w:t>
            </w:r>
          </w:p>
        </w:tc>
        <w:tc>
          <w:tcPr>
            <w:tcW w:w="992" w:type="dxa"/>
          </w:tcPr>
          <w:p w:rsidR="0023459F" w:rsidRPr="00FE34A1" w:rsidRDefault="008C3BDF" w:rsidP="0065218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23459F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สำนักงานปลัด</w:t>
            </w:r>
          </w:p>
          <w:p w:rsidR="0023459F" w:rsidRPr="00FE34A1" w:rsidRDefault="008C3BDF" w:rsidP="0065218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23459F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กองการศึกษา</w:t>
            </w:r>
          </w:p>
          <w:p w:rsidR="0023459F" w:rsidRPr="00FE34A1" w:rsidRDefault="0023459F" w:rsidP="0065218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8C3BDF" w:rsidRPr="00FE34A1" w:rsidRDefault="0023459F" w:rsidP="008C3BDF">
            <w:pPr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-</w:t>
            </w:r>
            <w:r w:rsidR="008C3BDF"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กองช่าง</w:t>
            </w:r>
          </w:p>
          <w:p w:rsidR="008C3BDF" w:rsidRPr="00FE34A1" w:rsidRDefault="008C3BDF" w:rsidP="008C3BDF">
            <w:pPr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-กองคลัง</w:t>
            </w:r>
          </w:p>
        </w:tc>
      </w:tr>
    </w:tbl>
    <w:p w:rsidR="00195C3A" w:rsidRPr="00FE34A1" w:rsidRDefault="00195C3A" w:rsidP="00195C3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22C7A" w:rsidRPr="00FE34A1" w:rsidRDefault="00A22C7A" w:rsidP="00195C3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5C3A" w:rsidRPr="00FE34A1" w:rsidRDefault="004B68DD" w:rsidP="00195C3A">
      <w:pPr>
        <w:jc w:val="center"/>
        <w:rPr>
          <w:rFonts w:ascii="TH SarabunPSK" w:hAnsi="TH SarabunPSK" w:cs="TH SarabunPSK"/>
          <w:sz w:val="32"/>
          <w:szCs w:val="32"/>
        </w:rPr>
      </w:pPr>
      <w:r w:rsidRPr="00FE34A1">
        <w:rPr>
          <w:rFonts w:ascii="TH SarabunPSK" w:hAnsi="TH SarabunPSK" w:cs="TH SarabunPSK"/>
          <w:noProof/>
        </w:rPr>
        <w:pict>
          <v:shape id="_x0000_s1032" type="#_x0000_t202" style="position:absolute;left:0;text-align:left;margin-left:704.35pt;margin-top:11.15pt;width:73.15pt;height:26.0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">
            <v:textbox style="mso-next-textbox:#_x0000_s1032;mso-fit-shape-to-text:t">
              <w:txbxContent>
                <w:p w:rsidR="00195C3A" w:rsidRPr="00D12270" w:rsidRDefault="00195C3A" w:rsidP="00195C3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22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ยท.0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195C3A" w:rsidRPr="00FE34A1" w:rsidRDefault="00195C3A" w:rsidP="00195C3A">
      <w:pPr>
        <w:spacing w:after="0"/>
        <w:rPr>
          <w:rFonts w:ascii="TH SarabunPSK" w:hAnsi="TH SarabunPSK" w:cs="TH SarabunPSK"/>
          <w:b/>
          <w:bCs/>
          <w:cs/>
        </w:rPr>
      </w:pPr>
      <w:r w:rsidRPr="00FE34A1">
        <w:rPr>
          <w:rFonts w:ascii="TH SarabunPSK" w:hAnsi="TH SarabunPSK" w:cs="TH SarabunPSK"/>
          <w:b/>
          <w:bCs/>
          <w:sz w:val="32"/>
          <w:szCs w:val="32"/>
        </w:rPr>
        <w:t xml:space="preserve">3.5 </w:t>
      </w:r>
      <w:r w:rsidRPr="00FE34A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รายละเอียดยุทธศาสตร์</w:t>
      </w:r>
      <w:r w:rsidR="00DB0103" w:rsidRPr="00FE34A1">
        <w:rPr>
          <w:rFonts w:ascii="TH SarabunPSK" w:hAnsi="TH SarabunPSK" w:cs="TH SarabunPSK"/>
          <w:b/>
          <w:bCs/>
        </w:rPr>
        <w:t xml:space="preserve"> </w:t>
      </w:r>
      <w:r w:rsidR="00DB0103" w:rsidRPr="00FE34A1">
        <w:rPr>
          <w:rFonts w:ascii="TH SarabunPSK" w:hAnsi="TH SarabunPSK" w:cs="TH SarabunPSK"/>
          <w:b/>
          <w:bCs/>
          <w:cs/>
        </w:rPr>
        <w:t>(ต่อ)</w:t>
      </w:r>
    </w:p>
    <w:p w:rsidR="00195C3A" w:rsidRPr="00FE34A1" w:rsidRDefault="00195C3A" w:rsidP="00195C3A">
      <w:pPr>
        <w:spacing w:after="0"/>
        <w:rPr>
          <w:rFonts w:ascii="TH SarabunPSK" w:hAnsi="TH SarabunPSK" w:cs="TH SarabunPSK"/>
          <w:b/>
          <w:bCs/>
        </w:rPr>
      </w:pPr>
    </w:p>
    <w:tbl>
      <w:tblPr>
        <w:tblStyle w:val="a3"/>
        <w:tblW w:w="15735" w:type="dxa"/>
        <w:tblInd w:w="-176" w:type="dxa"/>
        <w:tblLayout w:type="fixed"/>
        <w:tblLook w:val="04A0"/>
      </w:tblPr>
      <w:tblGrid>
        <w:gridCol w:w="993"/>
        <w:gridCol w:w="993"/>
        <w:gridCol w:w="1276"/>
        <w:gridCol w:w="1417"/>
        <w:gridCol w:w="1701"/>
        <w:gridCol w:w="567"/>
        <w:gridCol w:w="567"/>
        <w:gridCol w:w="567"/>
        <w:gridCol w:w="567"/>
        <w:gridCol w:w="850"/>
        <w:gridCol w:w="2552"/>
        <w:gridCol w:w="1559"/>
        <w:gridCol w:w="992"/>
        <w:gridCol w:w="1134"/>
      </w:tblGrid>
      <w:tr w:rsidR="00195C3A" w:rsidRPr="00FE34A1" w:rsidTr="00E3437E">
        <w:tc>
          <w:tcPr>
            <w:tcW w:w="993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993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 อปท.ในเขตจังหวัด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</w:t>
            </w:r>
          </w:p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อปท.</w:t>
            </w:r>
          </w:p>
        </w:tc>
        <w:tc>
          <w:tcPr>
            <w:tcW w:w="1417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เป้าประสงค์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ตัวชี้วัดผลผลิต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ค่าเป้าหมาย</w:t>
            </w:r>
          </w:p>
        </w:tc>
        <w:tc>
          <w:tcPr>
            <w:tcW w:w="850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ความก้าวหน้าของเป้าหมาย</w:t>
            </w:r>
          </w:p>
        </w:tc>
        <w:tc>
          <w:tcPr>
            <w:tcW w:w="2552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กลยุทธ์</w:t>
            </w:r>
          </w:p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992" w:type="dxa"/>
            <w:vMerge w:val="restart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หน่วยงานรับผิดชอบหลัก</w:t>
            </w:r>
          </w:p>
        </w:tc>
        <w:tc>
          <w:tcPr>
            <w:tcW w:w="1134" w:type="dxa"/>
            <w:vMerge w:val="restart"/>
            <w:vAlign w:val="center"/>
          </w:tcPr>
          <w:p w:rsidR="00195C3A" w:rsidRPr="00FE34A1" w:rsidRDefault="00195C3A" w:rsidP="00B577EB">
            <w:pPr>
              <w:ind w:right="-71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หน่วยสนับสนุน</w:t>
            </w:r>
          </w:p>
        </w:tc>
      </w:tr>
      <w:tr w:rsidR="00195C3A" w:rsidRPr="00FE34A1" w:rsidTr="00E3437E">
        <w:trPr>
          <w:trHeight w:val="944"/>
        </w:trPr>
        <w:tc>
          <w:tcPr>
            <w:tcW w:w="993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93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61</w:t>
            </w:r>
          </w:p>
        </w:tc>
        <w:tc>
          <w:tcPr>
            <w:tcW w:w="567" w:type="dxa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62</w:t>
            </w:r>
          </w:p>
        </w:tc>
        <w:tc>
          <w:tcPr>
            <w:tcW w:w="567" w:type="dxa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63</w:t>
            </w:r>
          </w:p>
        </w:tc>
        <w:tc>
          <w:tcPr>
            <w:tcW w:w="567" w:type="dxa"/>
            <w:vAlign w:val="center"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850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C3A" w:rsidRPr="00FE34A1" w:rsidRDefault="00195C3A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C3BDF" w:rsidRPr="00FE34A1" w:rsidTr="00E3437E">
        <w:tc>
          <w:tcPr>
            <w:tcW w:w="993" w:type="dxa"/>
          </w:tcPr>
          <w:p w:rsidR="008C3BDF" w:rsidRPr="00FE34A1" w:rsidRDefault="008C3BDF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="002719EE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C3BDF" w:rsidRPr="00FE34A1" w:rsidRDefault="008C3BDF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ยุทธศาสตร์ที่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3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การพัฒนาด้านการศึกษา 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กีฬา/นันทนากร และ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การสาธารณสุข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เพื่อพัฒนา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 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กีฬา/นันทนากร และ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การสาธารณสุข</w:t>
            </w:r>
          </w:p>
          <w:p w:rsidR="008C3BDF" w:rsidRPr="00FE34A1" w:rsidRDefault="008C3BDF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BDF" w:rsidRPr="00FE34A1" w:rsidRDefault="008C3BDF" w:rsidP="00B577EB">
            <w:pPr>
              <w:tabs>
                <w:tab w:val="left" w:pos="720"/>
                <w:tab w:val="left" w:pos="1080"/>
              </w:tabs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>1.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ระบบการศึกษาได้รับการพัฒนาและมีคุณภาพที่เพิ่มขึ้น</w:t>
            </w:r>
          </w:p>
          <w:p w:rsidR="008C3BDF" w:rsidRPr="00FE34A1" w:rsidRDefault="008C3BDF" w:rsidP="00B577EB">
            <w:pPr>
              <w:tabs>
                <w:tab w:val="left" w:pos="720"/>
                <w:tab w:val="left" w:pos="1080"/>
              </w:tabs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>2.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ระดับคุณภาพชีวิตของประชาชนภายในตำบลรอบเวียงเพิ่มขึ้นอย่างต่อเนื่อง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</w:tcPr>
          <w:p w:rsidR="008C3BDF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567" w:type="dxa"/>
          </w:tcPr>
          <w:p w:rsidR="008C3BDF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10</w:t>
            </w:r>
          </w:p>
        </w:tc>
        <w:tc>
          <w:tcPr>
            <w:tcW w:w="567" w:type="dxa"/>
          </w:tcPr>
          <w:p w:rsidR="008C3BDF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567" w:type="dxa"/>
          </w:tcPr>
          <w:p w:rsidR="008C3BDF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850" w:type="dxa"/>
          </w:tcPr>
          <w:p w:rsidR="00157A22" w:rsidRPr="00FE34A1" w:rsidRDefault="00157A22" w:rsidP="00157A2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การศึกษา </w:t>
            </w:r>
          </w:p>
          <w:p w:rsidR="00157A22" w:rsidRPr="00FE34A1" w:rsidRDefault="00157A22" w:rsidP="00157A2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กีฬา/นันทนากร และ</w:t>
            </w:r>
          </w:p>
          <w:p w:rsidR="00157A22" w:rsidRDefault="00157A22" w:rsidP="00157A22">
            <w:pPr>
              <w:rPr>
                <w:rFonts w:ascii="TH SarabunPSK" w:hAnsi="TH SarabunPSK" w:cs="TH SarabunPSK" w:hint="cs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การสาธารณ</w:t>
            </w:r>
          </w:p>
          <w:p w:rsidR="00157A22" w:rsidRPr="00FE34A1" w:rsidRDefault="00157A22" w:rsidP="00157A2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สุข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มีมาตรฐาน</w:t>
            </w:r>
          </w:p>
          <w:p w:rsidR="008C3BDF" w:rsidRPr="00FE34A1" w:rsidRDefault="008C3BDF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552" w:type="dxa"/>
          </w:tcPr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3.1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ส่งเสริมและพัฒนาการศึกษาทั้งในระบบ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นอกระบบ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และการศึกษาตามอัธยาศัย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ให้ได้มาตรฐานการศึกษา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3.2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ส่งเสริมและพัฒนาการศึกษาสู่อาชีพ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3.3 ส่งเสริมสนับสนุนด้านการกีฬาและนันทนาการ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3.4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ส่งเสริมและพัฒนาสุขภาวะที่ดีของประชาชนในท้องถิ่น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3.5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ส่งเสริมและสนับสนุนการพัฒนาด้านสาธารณสุข</w:t>
            </w: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C3BDF" w:rsidRPr="00FE34A1" w:rsidRDefault="008C3BDF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C3BDF" w:rsidRPr="00FE34A1" w:rsidRDefault="008C3BDF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3BDF" w:rsidRPr="00FE34A1" w:rsidRDefault="008C3BDF" w:rsidP="00A1424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1.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การศึกษา</w:t>
            </w:r>
          </w:p>
          <w:p w:rsidR="008C3BDF" w:rsidRPr="00FE34A1" w:rsidRDefault="008C3BDF" w:rsidP="00A1424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โครงการด้านการกีฬาและนันทนาการ</w:t>
            </w:r>
          </w:p>
          <w:p w:rsidR="008C3BDF" w:rsidRPr="00FE34A1" w:rsidRDefault="008C3BDF" w:rsidP="004768C4">
            <w:pPr>
              <w:spacing w:after="160" w:line="259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โครงการด้าน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สาธารณสุข           </w:t>
            </w:r>
            <w:r w:rsidRPr="00FE34A1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๔.ดำเนินการหรืออุดหนุนหน่วยงานที่ขอรับการสนับสนุน</w:t>
            </w:r>
          </w:p>
          <w:p w:rsidR="008C3BDF" w:rsidRPr="00FE34A1" w:rsidRDefault="008C3BDF" w:rsidP="00A1424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       </w:t>
            </w:r>
          </w:p>
        </w:tc>
        <w:tc>
          <w:tcPr>
            <w:tcW w:w="992" w:type="dxa"/>
          </w:tcPr>
          <w:p w:rsidR="008C3BDF" w:rsidRPr="00FE34A1" w:rsidRDefault="008C3BDF" w:rsidP="0023459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-กองการศึกษา</w:t>
            </w:r>
          </w:p>
          <w:p w:rsidR="008C3BDF" w:rsidRPr="00FE34A1" w:rsidRDefault="008C3BDF" w:rsidP="0023459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-สำนักงานปลัด</w:t>
            </w:r>
          </w:p>
        </w:tc>
        <w:tc>
          <w:tcPr>
            <w:tcW w:w="1134" w:type="dxa"/>
          </w:tcPr>
          <w:p w:rsidR="00A132EE" w:rsidRPr="00FE34A1" w:rsidRDefault="00A132EE" w:rsidP="006B3C34">
            <w:pPr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-กองคลัง</w:t>
            </w:r>
          </w:p>
          <w:p w:rsidR="008C3BDF" w:rsidRPr="00FE34A1" w:rsidRDefault="008C3BDF" w:rsidP="006B3C34">
            <w:pPr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-กองช่าง</w:t>
            </w:r>
          </w:p>
          <w:p w:rsidR="008C3BDF" w:rsidRPr="00FE34A1" w:rsidRDefault="008C3BDF" w:rsidP="006B3C34">
            <w:pPr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</w:p>
        </w:tc>
      </w:tr>
    </w:tbl>
    <w:p w:rsidR="00195C3A" w:rsidRPr="00FE34A1" w:rsidRDefault="00195C3A" w:rsidP="00195C3A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B0103" w:rsidRPr="00FE34A1" w:rsidRDefault="00DB0103" w:rsidP="00195C3A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B0103" w:rsidRPr="00FE34A1" w:rsidRDefault="00DB0103" w:rsidP="00195C3A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A22C7A" w:rsidRPr="00FE34A1" w:rsidRDefault="00A22C7A" w:rsidP="00D60428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12270" w:rsidRPr="00FE34A1" w:rsidRDefault="004B68DD" w:rsidP="00D60428">
      <w:pPr>
        <w:spacing w:after="0"/>
        <w:rPr>
          <w:rFonts w:ascii="TH SarabunPSK" w:hAnsi="TH SarabunPSK" w:cs="TH SarabunPSK"/>
          <w:b/>
          <w:bCs/>
          <w:sz w:val="28"/>
        </w:rPr>
      </w:pPr>
      <w:r w:rsidRPr="00FE34A1">
        <w:rPr>
          <w:rFonts w:ascii="TH SarabunPSK" w:hAnsi="TH SarabunPSK" w:cs="TH SarabunPSK"/>
          <w:noProof/>
        </w:rPr>
        <w:pict>
          <v:shape id="Text Box 2" o:spid="_x0000_s1027" type="#_x0000_t202" style="position:absolute;margin-left:699.1pt;margin-top:8.2pt;width:73.15pt;height:35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">
            <v:textbox style="mso-next-textbox:#Text Box 2">
              <w:txbxContent>
                <w:p w:rsidR="00D12270" w:rsidRPr="00D12270" w:rsidRDefault="00D12270" w:rsidP="00D1227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22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ยท.0</w:t>
                  </w:r>
                  <w:r w:rsidR="008C465E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D60428" w:rsidRPr="00FE34A1" w:rsidRDefault="00F30DB9" w:rsidP="00D60428">
      <w:pPr>
        <w:spacing w:after="0"/>
        <w:rPr>
          <w:rFonts w:ascii="TH SarabunPSK" w:hAnsi="TH SarabunPSK" w:cs="TH SarabunPSK"/>
          <w:b/>
          <w:bCs/>
        </w:rPr>
      </w:pPr>
      <w:r w:rsidRPr="00FE34A1">
        <w:rPr>
          <w:rFonts w:ascii="TH SarabunPSK" w:hAnsi="TH SarabunPSK" w:cs="TH SarabunPSK"/>
          <w:b/>
          <w:bCs/>
          <w:sz w:val="32"/>
          <w:szCs w:val="32"/>
        </w:rPr>
        <w:t xml:space="preserve">3.5 </w:t>
      </w:r>
      <w:r w:rsidRPr="00FE34A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รายละเอียดยุทธศาสตร์</w:t>
      </w:r>
      <w:r w:rsidRPr="00FE34A1">
        <w:rPr>
          <w:rFonts w:ascii="TH SarabunPSK" w:hAnsi="TH SarabunPSK" w:cs="TH SarabunPSK"/>
          <w:b/>
          <w:bCs/>
        </w:rPr>
        <w:t xml:space="preserve"> </w:t>
      </w:r>
      <w:r w:rsidRPr="00FE34A1">
        <w:rPr>
          <w:rFonts w:ascii="TH SarabunPSK" w:hAnsi="TH SarabunPSK" w:cs="TH SarabunPSK"/>
          <w:b/>
          <w:bCs/>
          <w:cs/>
        </w:rPr>
        <w:t>(ต่อ)</w:t>
      </w:r>
    </w:p>
    <w:p w:rsidR="00D60428" w:rsidRPr="00FE34A1" w:rsidRDefault="00D60428" w:rsidP="00D60428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Style w:val="a3"/>
        <w:tblW w:w="15877" w:type="dxa"/>
        <w:tblInd w:w="-318" w:type="dxa"/>
        <w:tblLayout w:type="fixed"/>
        <w:tblLook w:val="04A0"/>
      </w:tblPr>
      <w:tblGrid>
        <w:gridCol w:w="993"/>
        <w:gridCol w:w="993"/>
        <w:gridCol w:w="1275"/>
        <w:gridCol w:w="1276"/>
        <w:gridCol w:w="1985"/>
        <w:gridCol w:w="567"/>
        <w:gridCol w:w="567"/>
        <w:gridCol w:w="567"/>
        <w:gridCol w:w="567"/>
        <w:gridCol w:w="992"/>
        <w:gridCol w:w="2551"/>
        <w:gridCol w:w="1560"/>
        <w:gridCol w:w="992"/>
        <w:gridCol w:w="992"/>
      </w:tblGrid>
      <w:tr w:rsidR="00EB1030" w:rsidRPr="00FE34A1" w:rsidTr="00E3437E">
        <w:tc>
          <w:tcPr>
            <w:tcW w:w="993" w:type="dxa"/>
            <w:vMerge w:val="restart"/>
            <w:vAlign w:val="center"/>
          </w:tcPr>
          <w:p w:rsidR="006501D1" w:rsidRPr="00FE34A1" w:rsidRDefault="006501D1" w:rsidP="0070477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993" w:type="dxa"/>
            <w:vMerge w:val="restart"/>
            <w:vAlign w:val="center"/>
          </w:tcPr>
          <w:p w:rsidR="006501D1" w:rsidRPr="00FE34A1" w:rsidRDefault="006501D1" w:rsidP="0070477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 อปท.ในเขตจังหวัด</w:t>
            </w:r>
          </w:p>
        </w:tc>
        <w:tc>
          <w:tcPr>
            <w:tcW w:w="1275" w:type="dxa"/>
            <w:vMerge w:val="restart"/>
            <w:vAlign w:val="center"/>
          </w:tcPr>
          <w:p w:rsidR="006501D1" w:rsidRPr="00FE34A1" w:rsidRDefault="006501D1" w:rsidP="0070477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</w:t>
            </w:r>
          </w:p>
          <w:p w:rsidR="006501D1" w:rsidRPr="00FE34A1" w:rsidRDefault="006501D1" w:rsidP="0070477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อปท.</w:t>
            </w:r>
          </w:p>
        </w:tc>
        <w:tc>
          <w:tcPr>
            <w:tcW w:w="1276" w:type="dxa"/>
            <w:vMerge w:val="restart"/>
            <w:vAlign w:val="center"/>
          </w:tcPr>
          <w:p w:rsidR="006501D1" w:rsidRPr="00FE34A1" w:rsidRDefault="006501D1" w:rsidP="0070477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เป้าประสงค์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6501D1" w:rsidRPr="00FE34A1" w:rsidRDefault="006501D1" w:rsidP="0070477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ตัวชี้วัดผลผลิต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  <w:p w:rsidR="006501D1" w:rsidRPr="00FE34A1" w:rsidRDefault="006501D1" w:rsidP="0070477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6501D1" w:rsidRPr="00FE34A1" w:rsidRDefault="006501D1" w:rsidP="00F5695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ค่าเป้าหมาย</w:t>
            </w:r>
          </w:p>
        </w:tc>
        <w:tc>
          <w:tcPr>
            <w:tcW w:w="992" w:type="dxa"/>
            <w:vMerge w:val="restart"/>
            <w:vAlign w:val="center"/>
          </w:tcPr>
          <w:p w:rsidR="006501D1" w:rsidRPr="00FE34A1" w:rsidRDefault="006501D1" w:rsidP="008C465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</w:t>
            </w:r>
          </w:p>
          <w:p w:rsidR="006501D1" w:rsidRPr="00FE34A1" w:rsidRDefault="006501D1" w:rsidP="008C465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ก้าวหน้าของเป้าหมาย</w:t>
            </w:r>
          </w:p>
        </w:tc>
        <w:tc>
          <w:tcPr>
            <w:tcW w:w="2551" w:type="dxa"/>
            <w:vMerge w:val="restart"/>
            <w:vAlign w:val="center"/>
          </w:tcPr>
          <w:p w:rsidR="006501D1" w:rsidRPr="00FE34A1" w:rsidRDefault="006501D1" w:rsidP="008C465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กลยุทธ์</w:t>
            </w:r>
          </w:p>
          <w:p w:rsidR="006501D1" w:rsidRPr="00FE34A1" w:rsidRDefault="006501D1" w:rsidP="009D3C6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6501D1" w:rsidRPr="00FE34A1" w:rsidRDefault="006501D1" w:rsidP="009D3C6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992" w:type="dxa"/>
            <w:vMerge w:val="restart"/>
            <w:vAlign w:val="center"/>
          </w:tcPr>
          <w:p w:rsidR="006501D1" w:rsidRPr="00FE34A1" w:rsidRDefault="006501D1" w:rsidP="009D3C6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หน่วยงานรับผิดชอบหลัก</w:t>
            </w:r>
          </w:p>
        </w:tc>
        <w:tc>
          <w:tcPr>
            <w:tcW w:w="992" w:type="dxa"/>
            <w:vMerge w:val="restart"/>
            <w:vAlign w:val="center"/>
          </w:tcPr>
          <w:p w:rsidR="006501D1" w:rsidRPr="00FE34A1" w:rsidRDefault="006501D1" w:rsidP="009D3C64">
            <w:pPr>
              <w:ind w:right="-71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หน่วยสนับสนุน</w:t>
            </w:r>
          </w:p>
        </w:tc>
      </w:tr>
      <w:tr w:rsidR="00EB1030" w:rsidRPr="00FE34A1" w:rsidTr="00E3437E">
        <w:trPr>
          <w:trHeight w:val="944"/>
        </w:trPr>
        <w:tc>
          <w:tcPr>
            <w:tcW w:w="993" w:type="dxa"/>
            <w:vMerge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93" w:type="dxa"/>
            <w:vMerge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61</w:t>
            </w:r>
          </w:p>
        </w:tc>
        <w:tc>
          <w:tcPr>
            <w:tcW w:w="567" w:type="dxa"/>
            <w:vAlign w:val="center"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62</w:t>
            </w:r>
          </w:p>
        </w:tc>
        <w:tc>
          <w:tcPr>
            <w:tcW w:w="567" w:type="dxa"/>
            <w:vAlign w:val="center"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63</w:t>
            </w:r>
          </w:p>
        </w:tc>
        <w:tc>
          <w:tcPr>
            <w:tcW w:w="567" w:type="dxa"/>
            <w:vAlign w:val="center"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992" w:type="dxa"/>
            <w:vMerge/>
          </w:tcPr>
          <w:p w:rsidR="008C465E" w:rsidRPr="00FE34A1" w:rsidRDefault="008C465E" w:rsidP="00D1227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C465E" w:rsidRPr="00FE34A1" w:rsidRDefault="008C465E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B1030" w:rsidRPr="00FE34A1" w:rsidTr="00E3437E">
        <w:tc>
          <w:tcPr>
            <w:tcW w:w="993" w:type="dxa"/>
          </w:tcPr>
          <w:p w:rsidR="006501D1" w:rsidRPr="00FE34A1" w:rsidRDefault="006501D1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="002719EE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501D1" w:rsidRPr="00FE34A1" w:rsidRDefault="006501D1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="00120BAA" w:rsidRPr="00FE34A1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D60428" w:rsidRPr="00FE34A1" w:rsidRDefault="00D60428" w:rsidP="00EF25E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ยุทธศาสตร์ที่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4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</w:t>
            </w:r>
            <w:r w:rsidR="008B29FD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ด้าน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คุณภาพชีวิตและการป้องกันบรรเทาสาธารณภัย</w:t>
            </w:r>
          </w:p>
          <w:p w:rsidR="006501D1" w:rsidRPr="00FE34A1" w:rsidRDefault="006501D1" w:rsidP="00EF25E8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F5623E" w:rsidRPr="00FE34A1" w:rsidRDefault="00F5623E" w:rsidP="00EF25E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เพื่อพัฒนา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คุณภาพชีวิตและการป้องกันบรรเทาสาธารณภัย</w:t>
            </w:r>
          </w:p>
          <w:p w:rsidR="006501D1" w:rsidRPr="00FE34A1" w:rsidRDefault="006501D1" w:rsidP="00EF25E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</w:tcPr>
          <w:p w:rsidR="00EB1030" w:rsidRPr="00FE34A1" w:rsidRDefault="00EB1030" w:rsidP="00DF2F0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ระดับคุณภาพชีวิตของประชาชนในตำบลรอบเวียงเพิ่มขึ้นอย่างต่อเนื่อง</w:t>
            </w:r>
          </w:p>
          <w:p w:rsidR="006501D1" w:rsidRPr="00FE34A1" w:rsidRDefault="00EB1030" w:rsidP="00DF2F0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="00DF2F03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ระดับคุณภาพชีวิตด้านความปลอดภัยมีความเป็นระเบียบเรียบร้อยของประชาชนภายในตำบลรอบเวียงเพิ่มขึ้นอย่างต่อเนื่อง</w:t>
            </w:r>
          </w:p>
        </w:tc>
        <w:tc>
          <w:tcPr>
            <w:tcW w:w="567" w:type="dxa"/>
          </w:tcPr>
          <w:p w:rsidR="006501D1" w:rsidRPr="00FE34A1" w:rsidRDefault="00FE34A1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567" w:type="dxa"/>
          </w:tcPr>
          <w:p w:rsidR="006501D1" w:rsidRPr="00FE34A1" w:rsidRDefault="00FE34A1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10</w:t>
            </w:r>
          </w:p>
        </w:tc>
        <w:tc>
          <w:tcPr>
            <w:tcW w:w="567" w:type="dxa"/>
          </w:tcPr>
          <w:p w:rsidR="006501D1" w:rsidRPr="00FE34A1" w:rsidRDefault="00FE34A1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567" w:type="dxa"/>
          </w:tcPr>
          <w:p w:rsidR="006501D1" w:rsidRPr="00FE34A1" w:rsidRDefault="00FE34A1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992" w:type="dxa"/>
          </w:tcPr>
          <w:p w:rsidR="00157A22" w:rsidRDefault="00157A22" w:rsidP="00157A22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ประชาชนมีคุณภาพชีวิที่ดี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และการป้องกันบรรเทาสาธารณภัย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มีประสิทธิ</w:t>
            </w:r>
          </w:p>
          <w:p w:rsidR="006501D1" w:rsidRPr="00FE34A1" w:rsidRDefault="00157A22" w:rsidP="00157A2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ภาพ</w:t>
            </w:r>
          </w:p>
        </w:tc>
        <w:tc>
          <w:tcPr>
            <w:tcW w:w="2551" w:type="dxa"/>
          </w:tcPr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4.1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พัฒนาคุณภาพชีวิตเด็ก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เยาวชน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สตรี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ผู้สูงอายุ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ผู้พิการ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และผู้ด้อยโอกาส</w:t>
            </w:r>
          </w:p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4.2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ส่งเสริมสนับสนุนการพัฒนาคุณภาพชีวิตความเป็นอยู่ที่ดีของประชาชนในท้องถิ่น</w:t>
            </w:r>
          </w:p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4.3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รักษาความสงบเรียบร้อยเพื่อความปลอดภัยในชีวิตและทรัพย์สินของประชาชน</w:t>
            </w:r>
          </w:p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4.4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ป้องกันและบรรเทาสาธารณภัย</w:t>
            </w:r>
          </w:p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4.5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พัฒนาปรับปรุงเครื่องมือเครื่องใช้ จัดหาวัสดุ อุปกรณ์ ในการป้องกันและบรรเทาสาธารณภัย</w:t>
            </w:r>
          </w:p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4.6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ป้องกันและแก้ไขปัญหายาเสพติด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อบายมุข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สื่อด้านอิเลคทรอนิกส์และปัญหาแรงงานต่างด้าว</w:t>
            </w:r>
          </w:p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30DB9" w:rsidRPr="00FE34A1" w:rsidRDefault="00F30DB9" w:rsidP="00F30DB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6501D1" w:rsidRPr="00FE34A1" w:rsidRDefault="006501D1" w:rsidP="0070477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</w:tcPr>
          <w:p w:rsidR="006501D1" w:rsidRPr="00FE34A1" w:rsidRDefault="00B56D7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โครงการด้านการพัฒนาสังคมและส่งเสริมคุณภาพชีวิต</w:t>
            </w:r>
          </w:p>
          <w:p w:rsidR="00B56D79" w:rsidRPr="00FE34A1" w:rsidRDefault="006A7558" w:rsidP="00B56D7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="00B56D79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</w:t>
            </w:r>
            <w:r w:rsidR="00B56D79"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ส่งเสริมความปลอดภัยของประชาชน</w:t>
            </w:r>
          </w:p>
          <w:p w:rsidR="00B56D79" w:rsidRPr="00FE34A1" w:rsidRDefault="006A755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โครงการด้านการป้องกันและบรรเทาสาธารณภัย</w:t>
            </w:r>
          </w:p>
          <w:p w:rsidR="004768C4" w:rsidRPr="00FE34A1" w:rsidRDefault="006A7558" w:rsidP="004768C4">
            <w:pPr>
              <w:spacing w:after="160" w:line="259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4.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โครงการด้านการป้องกันและแก้ไขปัญหายาเสพติดฯ</w:t>
            </w:r>
            <w:r w:rsidR="004768C4" w:rsidRPr="00FE34A1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๕.ดำเนินการหรืออุดหนุนหน่วยงานที่ขอรับการสนับสนุน</w:t>
            </w:r>
          </w:p>
          <w:p w:rsidR="006A7558" w:rsidRPr="00FE34A1" w:rsidRDefault="006A755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6501D1" w:rsidRPr="00FE34A1" w:rsidRDefault="008C3BDF" w:rsidP="00F5695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6501D1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992" w:type="dxa"/>
          </w:tcPr>
          <w:p w:rsidR="00A132EE" w:rsidRPr="00FE34A1" w:rsidRDefault="00A132EE" w:rsidP="008C3BD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-กองคลัง</w:t>
            </w:r>
          </w:p>
          <w:p w:rsidR="008C3BDF" w:rsidRPr="00FE34A1" w:rsidRDefault="008C3BDF" w:rsidP="008C3BDF">
            <w:pPr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-กองช่าง</w:t>
            </w:r>
          </w:p>
          <w:p w:rsidR="00A132EE" w:rsidRPr="00FE34A1" w:rsidRDefault="00A132EE" w:rsidP="00A132E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-กองการศึกษา</w:t>
            </w:r>
          </w:p>
          <w:p w:rsidR="001730AC" w:rsidRPr="00FE34A1" w:rsidRDefault="001730AC" w:rsidP="001730A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D04E0E" w:rsidRPr="00FE34A1" w:rsidRDefault="00D04E0E" w:rsidP="00C947DD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5F5CCB" w:rsidRPr="00FE34A1" w:rsidRDefault="005F5CCB" w:rsidP="00C947DD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30DB9" w:rsidRPr="00FE34A1" w:rsidRDefault="00F30DB9" w:rsidP="00F30DB9">
      <w:pPr>
        <w:jc w:val="center"/>
        <w:rPr>
          <w:rFonts w:ascii="TH SarabunPSK" w:hAnsi="TH SarabunPSK" w:cs="TH SarabunPSK"/>
          <w:sz w:val="32"/>
          <w:szCs w:val="32"/>
        </w:rPr>
      </w:pPr>
    </w:p>
    <w:p w:rsidR="00A22C7A" w:rsidRPr="00FE34A1" w:rsidRDefault="00A22C7A" w:rsidP="00F30DB9">
      <w:pPr>
        <w:jc w:val="center"/>
        <w:rPr>
          <w:rFonts w:ascii="TH SarabunPSK" w:hAnsi="TH SarabunPSK" w:cs="TH SarabunPSK"/>
          <w:sz w:val="32"/>
          <w:szCs w:val="32"/>
        </w:rPr>
      </w:pPr>
    </w:p>
    <w:p w:rsidR="00F30DB9" w:rsidRPr="00FE34A1" w:rsidRDefault="004B68DD" w:rsidP="00F30DB9">
      <w:pPr>
        <w:jc w:val="center"/>
        <w:rPr>
          <w:rFonts w:ascii="TH SarabunPSK" w:hAnsi="TH SarabunPSK" w:cs="TH SarabunPSK"/>
          <w:sz w:val="32"/>
          <w:szCs w:val="32"/>
        </w:rPr>
      </w:pPr>
      <w:r w:rsidRPr="00FE34A1">
        <w:rPr>
          <w:rFonts w:ascii="TH SarabunPSK" w:hAnsi="TH SarabunPSK" w:cs="TH SarabunPSK"/>
          <w:noProof/>
        </w:rPr>
        <w:pict>
          <v:shape id="_x0000_s1035" type="#_x0000_t202" style="position:absolute;left:0;text-align:left;margin-left:704.35pt;margin-top:11.15pt;width:73.15pt;height:26.0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">
            <v:textbox style="mso-next-textbox:#_x0000_s1035;mso-fit-shape-to-text:t">
              <w:txbxContent>
                <w:p w:rsidR="00F30DB9" w:rsidRPr="00D12270" w:rsidRDefault="00F30DB9" w:rsidP="00F30DB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22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ยท.0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F30DB9" w:rsidRPr="00FE34A1" w:rsidRDefault="00F30DB9" w:rsidP="00F30DB9">
      <w:pPr>
        <w:spacing w:after="0"/>
        <w:rPr>
          <w:rFonts w:ascii="TH SarabunPSK" w:hAnsi="TH SarabunPSK" w:cs="TH SarabunPSK"/>
          <w:b/>
          <w:bCs/>
          <w:cs/>
        </w:rPr>
      </w:pPr>
      <w:r w:rsidRPr="00FE34A1">
        <w:rPr>
          <w:rFonts w:ascii="TH SarabunPSK" w:hAnsi="TH SarabunPSK" w:cs="TH SarabunPSK"/>
          <w:b/>
          <w:bCs/>
          <w:sz w:val="32"/>
          <w:szCs w:val="32"/>
        </w:rPr>
        <w:t xml:space="preserve">3.5 </w:t>
      </w:r>
      <w:r w:rsidRPr="00FE34A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รายละเอียดยุทธศาสตร์</w:t>
      </w:r>
      <w:r w:rsidRPr="00FE34A1">
        <w:rPr>
          <w:rFonts w:ascii="TH SarabunPSK" w:hAnsi="TH SarabunPSK" w:cs="TH SarabunPSK"/>
          <w:b/>
          <w:bCs/>
        </w:rPr>
        <w:t xml:space="preserve"> </w:t>
      </w:r>
      <w:r w:rsidRPr="00FE34A1">
        <w:rPr>
          <w:rFonts w:ascii="TH SarabunPSK" w:hAnsi="TH SarabunPSK" w:cs="TH SarabunPSK"/>
          <w:b/>
          <w:bCs/>
          <w:cs/>
        </w:rPr>
        <w:t>(ต่อ)</w:t>
      </w:r>
    </w:p>
    <w:p w:rsidR="00F30DB9" w:rsidRPr="00FE34A1" w:rsidRDefault="00F30DB9" w:rsidP="00F30DB9">
      <w:pPr>
        <w:spacing w:after="0"/>
        <w:rPr>
          <w:rFonts w:ascii="TH SarabunPSK" w:hAnsi="TH SarabunPSK" w:cs="TH SarabunPSK"/>
          <w:b/>
          <w:bCs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993"/>
        <w:gridCol w:w="993"/>
        <w:gridCol w:w="1275"/>
        <w:gridCol w:w="1276"/>
        <w:gridCol w:w="1985"/>
        <w:gridCol w:w="567"/>
        <w:gridCol w:w="567"/>
        <w:gridCol w:w="567"/>
        <w:gridCol w:w="567"/>
        <w:gridCol w:w="992"/>
        <w:gridCol w:w="2410"/>
        <w:gridCol w:w="1559"/>
        <w:gridCol w:w="992"/>
        <w:gridCol w:w="992"/>
      </w:tblGrid>
      <w:tr w:rsidR="00F30DB9" w:rsidRPr="00FE34A1" w:rsidTr="00C747F7">
        <w:tc>
          <w:tcPr>
            <w:tcW w:w="993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993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 อปท.ในเขตจังหวัด</w:t>
            </w:r>
          </w:p>
        </w:tc>
        <w:tc>
          <w:tcPr>
            <w:tcW w:w="1275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</w:t>
            </w:r>
          </w:p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อปท.</w:t>
            </w:r>
          </w:p>
        </w:tc>
        <w:tc>
          <w:tcPr>
            <w:tcW w:w="1276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เป้าประสงค์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ตัวชี้วัดผลผลิต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ค่าเป้าหมาย</w:t>
            </w:r>
          </w:p>
        </w:tc>
        <w:tc>
          <w:tcPr>
            <w:tcW w:w="992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</w:t>
            </w:r>
          </w:p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ก้าวหน้าของเป้าหมาย</w:t>
            </w:r>
          </w:p>
        </w:tc>
        <w:tc>
          <w:tcPr>
            <w:tcW w:w="2410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กลยุทธ์</w:t>
            </w:r>
          </w:p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992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หน่วยงานรับผิดชอบหลัก</w:t>
            </w:r>
          </w:p>
        </w:tc>
        <w:tc>
          <w:tcPr>
            <w:tcW w:w="992" w:type="dxa"/>
            <w:vMerge w:val="restart"/>
            <w:vAlign w:val="center"/>
          </w:tcPr>
          <w:p w:rsidR="00F30DB9" w:rsidRPr="00FE34A1" w:rsidRDefault="00F30DB9" w:rsidP="00B577EB">
            <w:pPr>
              <w:ind w:right="-71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หน่วยสนับสนุน</w:t>
            </w:r>
          </w:p>
        </w:tc>
      </w:tr>
      <w:tr w:rsidR="00F30DB9" w:rsidRPr="00FE34A1" w:rsidTr="00C747F7">
        <w:trPr>
          <w:trHeight w:val="944"/>
        </w:trPr>
        <w:tc>
          <w:tcPr>
            <w:tcW w:w="993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93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61</w:t>
            </w:r>
          </w:p>
        </w:tc>
        <w:tc>
          <w:tcPr>
            <w:tcW w:w="567" w:type="dxa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62</w:t>
            </w:r>
          </w:p>
        </w:tc>
        <w:tc>
          <w:tcPr>
            <w:tcW w:w="567" w:type="dxa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63</w:t>
            </w:r>
          </w:p>
        </w:tc>
        <w:tc>
          <w:tcPr>
            <w:tcW w:w="567" w:type="dxa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992" w:type="dxa"/>
            <w:vMerge/>
          </w:tcPr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132EE" w:rsidRPr="00FE34A1" w:rsidTr="00C747F7">
        <w:tc>
          <w:tcPr>
            <w:tcW w:w="993" w:type="dxa"/>
          </w:tcPr>
          <w:p w:rsidR="00A132EE" w:rsidRPr="00FE34A1" w:rsidRDefault="00A132EE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A132EE" w:rsidRPr="00FE34A1" w:rsidRDefault="00A132EE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A132EE" w:rsidRPr="00FE34A1" w:rsidRDefault="00A132EE" w:rsidP="00B577EB">
            <w:pPr>
              <w:pStyle w:val="ab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ยุทธศาสตร์ที่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5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การบริหารจัดการทรัพยากรธรรมชาติและสิ่งแวดล้อมให้สมบูรณ์และยั่งยืน</w:t>
            </w:r>
          </w:p>
          <w:p w:rsidR="00A132EE" w:rsidRPr="00FE34A1" w:rsidRDefault="00A132EE" w:rsidP="00B577EB">
            <w:pPr>
              <w:pStyle w:val="ab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เพื่อพัฒนา </w:t>
            </w: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การบริหารจัดการทรัพยากรธรรมชาติและสิ่งแวดล้อมให้สมบูรณ์และยั่งยืน</w:t>
            </w: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</w:tcPr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ทรัพยากรธรรมชาติ และสิ่งแวดล้อมภายในตำบลรอบเวียงได้รับการจัดการ ดูแล อนุรักษ์และฟื้นฟูเพิ่มขึ้น</w:t>
            </w:r>
          </w:p>
        </w:tc>
        <w:tc>
          <w:tcPr>
            <w:tcW w:w="567" w:type="dxa"/>
          </w:tcPr>
          <w:p w:rsidR="00A132EE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567" w:type="dxa"/>
          </w:tcPr>
          <w:p w:rsidR="00A132EE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10</w:t>
            </w:r>
          </w:p>
        </w:tc>
        <w:tc>
          <w:tcPr>
            <w:tcW w:w="567" w:type="dxa"/>
          </w:tcPr>
          <w:p w:rsidR="00A132EE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567" w:type="dxa"/>
          </w:tcPr>
          <w:p w:rsidR="00A132EE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992" w:type="dxa"/>
          </w:tcPr>
          <w:p w:rsidR="00157A22" w:rsidRPr="00FE34A1" w:rsidRDefault="00157A22" w:rsidP="00157A2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การบริหารจัดการท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รัพยากรธรรมชาติและสิ่งแวดล้อม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สมบูรณ์และยั่งยืน</w:t>
            </w:r>
          </w:p>
          <w:p w:rsidR="00A132EE" w:rsidRPr="00FE34A1" w:rsidRDefault="00A132EE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32EE" w:rsidRPr="00FE34A1" w:rsidRDefault="00A132EE" w:rsidP="00B577E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5.1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ส่งเสริมและพัฒนาการอนุรักษ์ทรัพยากรธรรมชาติและสิ่งแวดล้อม</w:t>
            </w: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5.2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ส่งเสริมสนับสนุนการดูแลรักษาและฟื้นฟูทรัพยากรธรรมชาติและสิ่งแวดล้อม</w:t>
            </w: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5.3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ส่งเสริมและพัฒนาการควบคุม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ป้องกัน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แก้ไขปัญหาขยะ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น้ำเสีย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และมลภาวะ</w:t>
            </w: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5.3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ส่งเสริมและพัฒนาการอนุรักษ์พลังงาน และการใช้พลังงานทดแทน</w:t>
            </w: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132EE" w:rsidRPr="00FE34A1" w:rsidRDefault="00A132EE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32EE" w:rsidRPr="00FE34A1" w:rsidRDefault="00A132EE" w:rsidP="00B577EB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๑.โครงการด้าน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การบริหารจัดการและการอนุรักษ์ทรัพยากรธรรมชาติและสิ่งแวดล้อม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   ๒.โครงการด้านการแก้ไขปัญหาขยะ น้ำเสีย และมลภาวะ</w:t>
            </w:r>
          </w:p>
          <w:p w:rsidR="00A132EE" w:rsidRPr="00FE34A1" w:rsidRDefault="00A132EE" w:rsidP="00B577EB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๓.โครงการด้านการอนุรักษ์พลังงาน และใช้พลังงานทดแทน</w:t>
            </w:r>
          </w:p>
          <w:p w:rsidR="00A132EE" w:rsidRPr="00FE34A1" w:rsidRDefault="00A132EE" w:rsidP="006E4229">
            <w:pPr>
              <w:spacing w:after="160" w:line="259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๔.</w:t>
            </w:r>
            <w:r w:rsidRPr="00FE34A1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ดำเนินการหรืออุดหนุนหน่วยงานที่ขอรับการสนับสนุน</w:t>
            </w:r>
          </w:p>
          <w:p w:rsidR="00A132EE" w:rsidRPr="00FE34A1" w:rsidRDefault="00A132EE" w:rsidP="00B577EB">
            <w:pPr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132EE" w:rsidRPr="00FE34A1" w:rsidRDefault="00A132EE" w:rsidP="006B3C3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-สำนักงานปลัด</w:t>
            </w:r>
          </w:p>
        </w:tc>
        <w:tc>
          <w:tcPr>
            <w:tcW w:w="992" w:type="dxa"/>
          </w:tcPr>
          <w:p w:rsidR="00A132EE" w:rsidRPr="00FE34A1" w:rsidRDefault="00A132EE" w:rsidP="006B3C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-กองคลัง</w:t>
            </w:r>
          </w:p>
          <w:p w:rsidR="00A132EE" w:rsidRPr="00FE34A1" w:rsidRDefault="00A132EE" w:rsidP="006B3C34">
            <w:pPr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-กองช่าง</w:t>
            </w:r>
          </w:p>
          <w:p w:rsidR="00A132EE" w:rsidRPr="00FE34A1" w:rsidRDefault="00A132EE" w:rsidP="006B3C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-กองการศึกษา</w:t>
            </w:r>
          </w:p>
          <w:p w:rsidR="00A132EE" w:rsidRPr="00FE34A1" w:rsidRDefault="00A132EE" w:rsidP="006B3C3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F30DB9" w:rsidRPr="00FE34A1" w:rsidRDefault="00F30DB9" w:rsidP="00F30DB9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30DB9" w:rsidRPr="00FE34A1" w:rsidRDefault="00F30DB9" w:rsidP="00F30DB9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30DB9" w:rsidRPr="00FE34A1" w:rsidRDefault="00F30DB9" w:rsidP="00F30DB9">
      <w:pPr>
        <w:jc w:val="center"/>
        <w:rPr>
          <w:rFonts w:ascii="TH SarabunPSK" w:hAnsi="TH SarabunPSK" w:cs="TH SarabunPSK"/>
          <w:sz w:val="32"/>
          <w:szCs w:val="32"/>
        </w:rPr>
      </w:pPr>
    </w:p>
    <w:p w:rsidR="00A22C7A" w:rsidRPr="00FE34A1" w:rsidRDefault="00A22C7A" w:rsidP="00F30DB9">
      <w:pPr>
        <w:jc w:val="center"/>
        <w:rPr>
          <w:rFonts w:ascii="TH SarabunPSK" w:hAnsi="TH SarabunPSK" w:cs="TH SarabunPSK"/>
          <w:sz w:val="32"/>
          <w:szCs w:val="32"/>
        </w:rPr>
      </w:pPr>
    </w:p>
    <w:p w:rsidR="00F30DB9" w:rsidRPr="00FE34A1" w:rsidRDefault="004B68DD" w:rsidP="00F30DB9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FE34A1">
        <w:rPr>
          <w:rFonts w:ascii="TH SarabunPSK" w:hAnsi="TH SarabunPSK" w:cs="TH SarabunPSK"/>
          <w:noProof/>
        </w:rPr>
        <w:pict>
          <v:shape id="_x0000_s1038" type="#_x0000_t202" style="position:absolute;left:0;text-align:left;margin-left:704.35pt;margin-top:11.15pt;width:73.15pt;height:26.05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">
            <v:textbox style="mso-next-textbox:#_x0000_s1038;mso-fit-shape-to-text:t">
              <w:txbxContent>
                <w:p w:rsidR="00F30DB9" w:rsidRPr="00D12270" w:rsidRDefault="00F30DB9" w:rsidP="00F30DB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22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ยท.0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F30DB9" w:rsidRPr="00FE34A1" w:rsidRDefault="00F30DB9" w:rsidP="00F30DB9">
      <w:pPr>
        <w:spacing w:after="0"/>
        <w:rPr>
          <w:rFonts w:ascii="TH SarabunPSK" w:hAnsi="TH SarabunPSK" w:cs="TH SarabunPSK" w:hint="cs"/>
          <w:b/>
          <w:bCs/>
          <w:cs/>
        </w:rPr>
      </w:pPr>
      <w:r w:rsidRPr="00FE34A1">
        <w:rPr>
          <w:rFonts w:ascii="TH SarabunPSK" w:hAnsi="TH SarabunPSK" w:cs="TH SarabunPSK"/>
          <w:b/>
          <w:bCs/>
          <w:sz w:val="32"/>
          <w:szCs w:val="32"/>
        </w:rPr>
        <w:t xml:space="preserve">3.5 </w:t>
      </w:r>
      <w:r w:rsidRPr="00FE34A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รายละเอียดยุทธศาสตร์</w:t>
      </w:r>
      <w:r w:rsidRPr="00FE34A1">
        <w:rPr>
          <w:rFonts w:ascii="TH SarabunPSK" w:hAnsi="TH SarabunPSK" w:cs="TH SarabunPSK"/>
          <w:b/>
          <w:bCs/>
        </w:rPr>
        <w:t xml:space="preserve"> </w:t>
      </w:r>
      <w:r w:rsidRPr="00FE34A1">
        <w:rPr>
          <w:rFonts w:ascii="TH SarabunPSK" w:hAnsi="TH SarabunPSK" w:cs="TH SarabunPSK"/>
          <w:b/>
          <w:bCs/>
          <w:cs/>
        </w:rPr>
        <w:t>(ต่อ)</w:t>
      </w:r>
    </w:p>
    <w:p w:rsidR="00F30DB9" w:rsidRPr="00FE34A1" w:rsidRDefault="00F30DB9" w:rsidP="00F30DB9">
      <w:pPr>
        <w:spacing w:after="0"/>
        <w:rPr>
          <w:rFonts w:ascii="TH SarabunPSK" w:hAnsi="TH SarabunPSK" w:cs="TH SarabunPSK"/>
          <w:b/>
          <w:bCs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993"/>
        <w:gridCol w:w="993"/>
        <w:gridCol w:w="1275"/>
        <w:gridCol w:w="1276"/>
        <w:gridCol w:w="1985"/>
        <w:gridCol w:w="567"/>
        <w:gridCol w:w="567"/>
        <w:gridCol w:w="567"/>
        <w:gridCol w:w="567"/>
        <w:gridCol w:w="992"/>
        <w:gridCol w:w="2551"/>
        <w:gridCol w:w="1560"/>
        <w:gridCol w:w="992"/>
        <w:gridCol w:w="850"/>
      </w:tblGrid>
      <w:tr w:rsidR="00F30DB9" w:rsidRPr="00FE34A1" w:rsidTr="00015C77">
        <w:tc>
          <w:tcPr>
            <w:tcW w:w="993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993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 อปท.ในเขตจังหวัด</w:t>
            </w:r>
          </w:p>
        </w:tc>
        <w:tc>
          <w:tcPr>
            <w:tcW w:w="1275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ยุทธศาสตร์</w:t>
            </w:r>
          </w:p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อปท.</w:t>
            </w:r>
          </w:p>
        </w:tc>
        <w:tc>
          <w:tcPr>
            <w:tcW w:w="1276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เป้าประสงค์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ตัวชี้วัดผลผลิต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ค่าเป้าหมาย</w:t>
            </w:r>
          </w:p>
        </w:tc>
        <w:tc>
          <w:tcPr>
            <w:tcW w:w="992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ความ</w:t>
            </w:r>
          </w:p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ก้าวหน้าของเป้าหมาย</w:t>
            </w:r>
          </w:p>
        </w:tc>
        <w:tc>
          <w:tcPr>
            <w:tcW w:w="2551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กลยุทธ์</w:t>
            </w:r>
          </w:p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ผลผลิต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/</w:t>
            </w: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992" w:type="dxa"/>
            <w:vMerge w:val="restart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หน่วยงานรับผิดชอบหลัก</w:t>
            </w:r>
          </w:p>
        </w:tc>
        <w:tc>
          <w:tcPr>
            <w:tcW w:w="850" w:type="dxa"/>
            <w:vMerge w:val="restart"/>
            <w:vAlign w:val="center"/>
          </w:tcPr>
          <w:p w:rsidR="00F30DB9" w:rsidRPr="00FE34A1" w:rsidRDefault="00F30DB9" w:rsidP="00B577EB">
            <w:pPr>
              <w:ind w:right="-71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FE34A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หน่วยสนับสนุน</w:t>
            </w:r>
          </w:p>
        </w:tc>
      </w:tr>
      <w:tr w:rsidR="00F30DB9" w:rsidRPr="00FE34A1" w:rsidTr="00015C77">
        <w:trPr>
          <w:trHeight w:val="944"/>
        </w:trPr>
        <w:tc>
          <w:tcPr>
            <w:tcW w:w="993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93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61</w:t>
            </w:r>
          </w:p>
        </w:tc>
        <w:tc>
          <w:tcPr>
            <w:tcW w:w="567" w:type="dxa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62</w:t>
            </w:r>
          </w:p>
        </w:tc>
        <w:tc>
          <w:tcPr>
            <w:tcW w:w="567" w:type="dxa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63</w:t>
            </w:r>
          </w:p>
        </w:tc>
        <w:tc>
          <w:tcPr>
            <w:tcW w:w="567" w:type="dxa"/>
            <w:vAlign w:val="center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992" w:type="dxa"/>
            <w:vMerge/>
          </w:tcPr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30DB9" w:rsidRPr="00FE34A1" w:rsidTr="00015C77">
        <w:tc>
          <w:tcPr>
            <w:tcW w:w="993" w:type="dxa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="002719EE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F30DB9" w:rsidRPr="00FE34A1" w:rsidRDefault="00F30DB9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ยุทธศาสตร์ ที่ </w:t>
            </w:r>
            <w:r w:rsidR="00120BAA" w:rsidRPr="00FE34A1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F30DB9" w:rsidRPr="00FE34A1" w:rsidRDefault="00F30DB9" w:rsidP="00B577E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ยุทธศาสตร์ที่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6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การพัฒนาด้านการเมืองและการบริหาร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F30DB9" w:rsidRPr="00FE34A1" w:rsidRDefault="00F30DB9" w:rsidP="00B577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เพื่อพัฒนา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การเมืองและการบริหาร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</w:tcPr>
          <w:p w:rsidR="00015C77" w:rsidRPr="00FE34A1" w:rsidRDefault="00015C77" w:rsidP="00B577EB">
            <w:pPr>
              <w:tabs>
                <w:tab w:val="left" w:pos="720"/>
                <w:tab w:val="left" w:pos="1080"/>
              </w:tabs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>1.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บุคคลกรในองค์กรมีศักยภาพเพิ่มขึ้น</w:t>
            </w:r>
          </w:p>
          <w:p w:rsidR="00F30DB9" w:rsidRPr="00FE34A1" w:rsidRDefault="00015C77" w:rsidP="00B577EB">
            <w:pPr>
              <w:tabs>
                <w:tab w:val="left" w:pos="720"/>
                <w:tab w:val="left" w:pos="1080"/>
              </w:tabs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>2</w:t>
            </w:r>
            <w:r w:rsidR="00F30DB9"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F30DB9"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ประชาธิปไตยในชุมชนมีความก้าวหน้า ชุมชนมีศักยภาพเข้มแข็งเพิ่มมากขึ้น</w:t>
            </w:r>
          </w:p>
          <w:p w:rsidR="00F30DB9" w:rsidRPr="00FE34A1" w:rsidRDefault="00015C77" w:rsidP="00B577EB">
            <w:pPr>
              <w:tabs>
                <w:tab w:val="left" w:pos="720"/>
                <w:tab w:val="left" w:pos="1080"/>
              </w:tabs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>3</w:t>
            </w:r>
            <w:r w:rsidR="00F30DB9"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>.</w:t>
            </w:r>
            <w:r w:rsidR="00F30DB9"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ประสิทธิภาพการบริหารจัดการขององค์กรเพิ่มขึ้น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     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</w:tcPr>
          <w:p w:rsidR="00F30DB9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567" w:type="dxa"/>
          </w:tcPr>
          <w:p w:rsidR="00F30DB9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10</w:t>
            </w:r>
          </w:p>
        </w:tc>
        <w:tc>
          <w:tcPr>
            <w:tcW w:w="567" w:type="dxa"/>
          </w:tcPr>
          <w:p w:rsidR="00F30DB9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567" w:type="dxa"/>
          </w:tcPr>
          <w:p w:rsidR="00F30DB9" w:rsidRPr="00FE34A1" w:rsidRDefault="00FE34A1" w:rsidP="00B577E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20</w:t>
            </w:r>
          </w:p>
        </w:tc>
        <w:tc>
          <w:tcPr>
            <w:tcW w:w="992" w:type="dxa"/>
          </w:tcPr>
          <w:p w:rsidR="00F30DB9" w:rsidRPr="002719EE" w:rsidRDefault="00157A22" w:rsidP="00157A2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พัฒนา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การเมืองและการบริหาร</w:t>
            </w:r>
            <w:r>
              <w:rPr>
                <w:rFonts w:ascii="TH SarabunPSK" w:hAnsi="TH SarabunPSK" w:cs="TH SarabunPSK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ให้มีประสิทธิ ภาพ</w:t>
            </w:r>
          </w:p>
        </w:tc>
        <w:tc>
          <w:tcPr>
            <w:tcW w:w="2551" w:type="dxa"/>
          </w:tcPr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6.1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พัฒนาศักยภาพบุคลากรท้องถิ่น 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6.2 ส่งเสริมสนับสนุนการบริหารงานท้องถิ่นให้มีประสิทธิภาพและเกิดประสิทธิผล</w:t>
            </w: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6.3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พัฒนาประสิทธิภาพในการบริหารจัดการตามหลักธรรมาภิบาล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6.4 พัฒนาและส่งเสริมองค์กรให้เป็นองค์กรแห่งการเรียนรู้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6.5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ส่งเสริมการมีส่วนร่วมในการพัฒนาท้องถิ่นของทุกภาคส่วน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6.6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ส่งเสริมสนับสนุนการใช้เทคโนโลยีสารสนเทศเพื่อการเรียนรู้ในท้องถิ่น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6.7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พัฒนาปรับปรุงเครื่องมือเครื่องใช้และเทคโนโลยี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 xml:space="preserve">6.8 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พัฒนาประสิทธิภาพในการแก้ไขปัญหาและการบริการประชาชน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6.9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บริหารจัดการภารกิจถ่ายโอนให้มีประสิทธิภาพและเกิดประสิทธิผล</w:t>
            </w: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30DB9" w:rsidRPr="00FE34A1" w:rsidRDefault="00F30DB9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55E32" w:rsidRPr="00FE34A1" w:rsidRDefault="00855E32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5C77" w:rsidRPr="00FE34A1" w:rsidRDefault="00015C77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การ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พัฒนาศักยภาพบุคลากรท้องถิ่น </w:t>
            </w:r>
          </w:p>
          <w:p w:rsidR="00F30DB9" w:rsidRPr="00FE34A1" w:rsidRDefault="00015C77" w:rsidP="00B577E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โครงการด้านการ</w:t>
            </w:r>
            <w:r w:rsidRPr="00FE34A1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เมืองและการบริหาร</w:t>
            </w:r>
          </w:p>
          <w:p w:rsidR="00015C77" w:rsidRPr="00FE34A1" w:rsidRDefault="00015C77" w:rsidP="00B577E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โครงการด้านการพัฒนาประสิทธิภาพในการบริหารจัดการในองค์กร</w:t>
            </w:r>
          </w:p>
        </w:tc>
        <w:tc>
          <w:tcPr>
            <w:tcW w:w="992" w:type="dxa"/>
          </w:tcPr>
          <w:p w:rsidR="0023459F" w:rsidRPr="00FE34A1" w:rsidRDefault="00A132EE" w:rsidP="00A132E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23459F"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สำนักงานปลัด</w:t>
            </w:r>
          </w:p>
          <w:p w:rsidR="00F30DB9" w:rsidRPr="00FE34A1" w:rsidRDefault="00F30DB9" w:rsidP="00A132E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</w:tcPr>
          <w:p w:rsidR="00A132EE" w:rsidRPr="00FE34A1" w:rsidRDefault="00A132EE" w:rsidP="00A132E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-กองคลัง</w:t>
            </w:r>
          </w:p>
          <w:p w:rsidR="00A132EE" w:rsidRPr="00FE34A1" w:rsidRDefault="00A132EE" w:rsidP="00A132E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-กองช่าง</w:t>
            </w:r>
          </w:p>
          <w:p w:rsidR="00F30DB9" w:rsidRPr="00FE34A1" w:rsidRDefault="00A132EE" w:rsidP="00A132E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4A1">
              <w:rPr>
                <w:rFonts w:ascii="TH SarabunPSK" w:hAnsi="TH SarabunPSK" w:cs="TH SarabunPSK"/>
                <w:sz w:val="24"/>
                <w:szCs w:val="24"/>
                <w:cs/>
              </w:rPr>
              <w:t>-กองการศึกษา</w:t>
            </w:r>
          </w:p>
        </w:tc>
      </w:tr>
    </w:tbl>
    <w:p w:rsidR="00F30DB9" w:rsidRPr="00FE34A1" w:rsidRDefault="00F30DB9" w:rsidP="00F30DB9">
      <w:pPr>
        <w:spacing w:after="0"/>
        <w:rPr>
          <w:rFonts w:ascii="TH SarabunPSK" w:hAnsi="TH SarabunPSK" w:cs="TH SarabunPSK"/>
          <w:b/>
          <w:bCs/>
          <w:sz w:val="28"/>
        </w:rPr>
      </w:pPr>
    </w:p>
    <w:sectPr w:rsidR="00F30DB9" w:rsidRPr="00FE34A1" w:rsidSect="006501D1">
      <w:footerReference w:type="default" r:id="rId8"/>
      <w:pgSz w:w="16838" w:h="11906" w:orient="landscape"/>
      <w:pgMar w:top="566" w:right="1440" w:bottom="709" w:left="993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9D2" w:rsidRDefault="00FB19D2" w:rsidP="00A42F84">
      <w:pPr>
        <w:spacing w:after="0" w:line="240" w:lineRule="auto"/>
      </w:pPr>
      <w:r>
        <w:separator/>
      </w:r>
    </w:p>
  </w:endnote>
  <w:endnote w:type="continuationSeparator" w:id="1">
    <w:p w:rsidR="00FB19D2" w:rsidRDefault="00FB19D2" w:rsidP="00A42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F84" w:rsidRPr="00A42F84" w:rsidRDefault="00A42F84">
    <w:pPr>
      <w:pStyle w:val="a7"/>
      <w:jc w:val="center"/>
      <w:rPr>
        <w:rFonts w:ascii="TH SarabunPSK" w:hAnsi="TH SarabunPSK" w:cs="TH SarabunPSK"/>
        <w:sz w:val="32"/>
        <w:szCs w:val="32"/>
      </w:rPr>
    </w:pPr>
  </w:p>
  <w:p w:rsidR="00A42F84" w:rsidRDefault="00A42F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9D2" w:rsidRDefault="00FB19D2" w:rsidP="00A42F84">
      <w:pPr>
        <w:spacing w:after="0" w:line="240" w:lineRule="auto"/>
      </w:pPr>
      <w:r>
        <w:separator/>
      </w:r>
    </w:p>
  </w:footnote>
  <w:footnote w:type="continuationSeparator" w:id="1">
    <w:p w:rsidR="00FB19D2" w:rsidRDefault="00FB19D2" w:rsidP="00A42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B77F7"/>
    <w:multiLevelType w:val="hybridMultilevel"/>
    <w:tmpl w:val="B5CCC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6B76ED"/>
    <w:multiLevelType w:val="hybridMultilevel"/>
    <w:tmpl w:val="4ADA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40ABC"/>
    <w:rsid w:val="00015C77"/>
    <w:rsid w:val="00017A95"/>
    <w:rsid w:val="0004616C"/>
    <w:rsid w:val="000A105D"/>
    <w:rsid w:val="000C589D"/>
    <w:rsid w:val="000F31BE"/>
    <w:rsid w:val="0010006D"/>
    <w:rsid w:val="00120BAA"/>
    <w:rsid w:val="00142240"/>
    <w:rsid w:val="00157A22"/>
    <w:rsid w:val="001730AC"/>
    <w:rsid w:val="00195C3A"/>
    <w:rsid w:val="001A5695"/>
    <w:rsid w:val="001A7DCA"/>
    <w:rsid w:val="001E39AC"/>
    <w:rsid w:val="001E6D1E"/>
    <w:rsid w:val="00200FDD"/>
    <w:rsid w:val="002234C6"/>
    <w:rsid w:val="00225832"/>
    <w:rsid w:val="0023459F"/>
    <w:rsid w:val="00241821"/>
    <w:rsid w:val="002517F1"/>
    <w:rsid w:val="002719EE"/>
    <w:rsid w:val="002C71CE"/>
    <w:rsid w:val="00324290"/>
    <w:rsid w:val="00330368"/>
    <w:rsid w:val="003D3BF4"/>
    <w:rsid w:val="004147D8"/>
    <w:rsid w:val="00450686"/>
    <w:rsid w:val="00457C6F"/>
    <w:rsid w:val="004768C4"/>
    <w:rsid w:val="00482AAB"/>
    <w:rsid w:val="00490B62"/>
    <w:rsid w:val="004B68DD"/>
    <w:rsid w:val="004C5406"/>
    <w:rsid w:val="005078C0"/>
    <w:rsid w:val="005555B6"/>
    <w:rsid w:val="0058782D"/>
    <w:rsid w:val="005A0546"/>
    <w:rsid w:val="005B36AC"/>
    <w:rsid w:val="005F5CCB"/>
    <w:rsid w:val="00614CFA"/>
    <w:rsid w:val="006501D1"/>
    <w:rsid w:val="00662AD2"/>
    <w:rsid w:val="00663B47"/>
    <w:rsid w:val="006829DB"/>
    <w:rsid w:val="0069361F"/>
    <w:rsid w:val="006A2A9A"/>
    <w:rsid w:val="006A7558"/>
    <w:rsid w:val="006D07B4"/>
    <w:rsid w:val="006D72B8"/>
    <w:rsid w:val="006E4229"/>
    <w:rsid w:val="007373FC"/>
    <w:rsid w:val="0079365D"/>
    <w:rsid w:val="007D3DE6"/>
    <w:rsid w:val="00802412"/>
    <w:rsid w:val="00855E32"/>
    <w:rsid w:val="00883A47"/>
    <w:rsid w:val="00895B5F"/>
    <w:rsid w:val="008A0A7F"/>
    <w:rsid w:val="008B29FD"/>
    <w:rsid w:val="008C03B3"/>
    <w:rsid w:val="008C3BDF"/>
    <w:rsid w:val="008C465E"/>
    <w:rsid w:val="008D2CC3"/>
    <w:rsid w:val="008E2424"/>
    <w:rsid w:val="009648D1"/>
    <w:rsid w:val="00973E8C"/>
    <w:rsid w:val="009A3F0D"/>
    <w:rsid w:val="009B06D1"/>
    <w:rsid w:val="009F602C"/>
    <w:rsid w:val="009F6B2A"/>
    <w:rsid w:val="00A132EE"/>
    <w:rsid w:val="00A14241"/>
    <w:rsid w:val="00A22C7A"/>
    <w:rsid w:val="00A42F84"/>
    <w:rsid w:val="00A80714"/>
    <w:rsid w:val="00AD2EE7"/>
    <w:rsid w:val="00B12D79"/>
    <w:rsid w:val="00B12EBE"/>
    <w:rsid w:val="00B50D48"/>
    <w:rsid w:val="00B56D79"/>
    <w:rsid w:val="00B62D0B"/>
    <w:rsid w:val="00B7785C"/>
    <w:rsid w:val="00C63EF4"/>
    <w:rsid w:val="00C747F7"/>
    <w:rsid w:val="00C906B7"/>
    <w:rsid w:val="00C947DD"/>
    <w:rsid w:val="00CC2092"/>
    <w:rsid w:val="00CD228F"/>
    <w:rsid w:val="00D04E0E"/>
    <w:rsid w:val="00D05E6E"/>
    <w:rsid w:val="00D11257"/>
    <w:rsid w:val="00D12270"/>
    <w:rsid w:val="00D60428"/>
    <w:rsid w:val="00D67D7C"/>
    <w:rsid w:val="00DB0103"/>
    <w:rsid w:val="00DC5440"/>
    <w:rsid w:val="00DF2F03"/>
    <w:rsid w:val="00E3437E"/>
    <w:rsid w:val="00E40ABC"/>
    <w:rsid w:val="00E51152"/>
    <w:rsid w:val="00E57708"/>
    <w:rsid w:val="00EB1030"/>
    <w:rsid w:val="00EB7646"/>
    <w:rsid w:val="00EE77E9"/>
    <w:rsid w:val="00EF25E8"/>
    <w:rsid w:val="00F04C91"/>
    <w:rsid w:val="00F30DB9"/>
    <w:rsid w:val="00F5531E"/>
    <w:rsid w:val="00F5623E"/>
    <w:rsid w:val="00F76376"/>
    <w:rsid w:val="00FB19D2"/>
    <w:rsid w:val="00FC3AB4"/>
    <w:rsid w:val="00FE34A1"/>
    <w:rsid w:val="00FF5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4E0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2F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42F84"/>
  </w:style>
  <w:style w:type="paragraph" w:styleId="a7">
    <w:name w:val="footer"/>
    <w:basedOn w:val="a"/>
    <w:link w:val="a8"/>
    <w:uiPriority w:val="99"/>
    <w:unhideWhenUsed/>
    <w:rsid w:val="00A42F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42F84"/>
  </w:style>
  <w:style w:type="paragraph" w:styleId="a9">
    <w:name w:val="Balloon Text"/>
    <w:basedOn w:val="a"/>
    <w:link w:val="aa"/>
    <w:uiPriority w:val="99"/>
    <w:semiHidden/>
    <w:unhideWhenUsed/>
    <w:rsid w:val="00E577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57708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EF25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411EB-740D-4B71-9805-92FCECE2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6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WIN-7</cp:lastModifiedBy>
  <cp:revision>81</cp:revision>
  <cp:lastPrinted>2016-11-22T07:03:00Z</cp:lastPrinted>
  <dcterms:created xsi:type="dcterms:W3CDTF">2015-07-16T15:11:00Z</dcterms:created>
  <dcterms:modified xsi:type="dcterms:W3CDTF">2016-11-22T07:28:00Z</dcterms:modified>
</cp:coreProperties>
</file>